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794411" w14:textId="77777777" w:rsidR="00AF660E" w:rsidRDefault="00AF660E" w:rsidP="002B7D1B">
      <w:pPr>
        <w:pStyle w:val="a3"/>
        <w:ind w:leftChars="135" w:left="283" w:rightChars="92" w:right="193"/>
        <w:jc w:val="center"/>
        <w:rPr>
          <w:rFonts w:ascii="Arial" w:eastAsia="新細明體" w:hAnsi="Arial" w:cs="Arial"/>
          <w:lang w:eastAsia="zh-TW"/>
        </w:rPr>
      </w:pPr>
    </w:p>
    <w:p w14:paraId="25D54DA6" w14:textId="780ED83B" w:rsidR="003064CC" w:rsidRPr="000F3F40" w:rsidRDefault="000F3F40" w:rsidP="002B7D1B">
      <w:pPr>
        <w:pStyle w:val="a3"/>
        <w:ind w:leftChars="135" w:left="283" w:rightChars="92" w:right="193"/>
        <w:jc w:val="center"/>
        <w:rPr>
          <w:rFonts w:ascii="Arial" w:eastAsia="新細明體" w:hAnsi="Arial" w:cs="Arial"/>
          <w:lang w:eastAsia="zh-TW"/>
        </w:rPr>
      </w:pPr>
      <w:r w:rsidRPr="000F3F40">
        <w:rPr>
          <w:rFonts w:ascii="Arial" w:hAnsi="Arial" w:cs="Arial"/>
          <w:noProof/>
          <w:lang w:eastAsia="zh-TW"/>
        </w:rPr>
        <w:drawing>
          <wp:inline distT="0" distB="0" distL="0" distR="0" wp14:anchorId="3F2E1A22" wp14:editId="4BA767CF">
            <wp:extent cx="914400" cy="1014714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5916" cy="101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8720B" w14:textId="6C8A34BC" w:rsidR="003064CC" w:rsidRPr="000F3F40" w:rsidRDefault="000F3F40" w:rsidP="002B7D1B">
      <w:pPr>
        <w:pStyle w:val="a3"/>
        <w:ind w:leftChars="135" w:left="283" w:rightChars="92" w:right="193"/>
        <w:jc w:val="center"/>
        <w:rPr>
          <w:rFonts w:ascii="Arial" w:eastAsia="新細明體" w:hAnsi="Arial" w:cs="Arial"/>
          <w:sz w:val="16"/>
          <w:lang w:eastAsia="zh-TW"/>
        </w:rPr>
      </w:pPr>
      <w:r w:rsidRPr="000F3F40">
        <w:rPr>
          <w:rFonts w:ascii="Microsoft YaHei" w:eastAsia="新細明體" w:hAnsi="Microsoft YaHei" w:cs="Microsoft YaHei"/>
          <w:b/>
          <w:bCs/>
          <w:color w:val="000000" w:themeColor="text1"/>
          <w:sz w:val="52"/>
          <w:szCs w:val="144"/>
          <w:lang w:eastAsia="zh-TW"/>
        </w:rPr>
        <w:t xml:space="preserve">KTM G5K </w:t>
      </w:r>
      <w:proofErr w:type="gramStart"/>
      <w:r w:rsidRPr="000F3F40">
        <w:rPr>
          <w:rFonts w:ascii="Microsoft YaHei" w:eastAsia="新細明體" w:hAnsi="Microsoft YaHei" w:cs="Microsoft YaHei" w:hint="eastAsia"/>
          <w:b/>
          <w:bCs/>
          <w:color w:val="000000" w:themeColor="text1"/>
          <w:sz w:val="52"/>
          <w:szCs w:val="144"/>
          <w:lang w:eastAsia="zh-TW"/>
        </w:rPr>
        <w:t>電競遊戲</w:t>
      </w:r>
      <w:proofErr w:type="gramEnd"/>
      <w:r w:rsidRPr="000F3F40">
        <w:rPr>
          <w:rFonts w:ascii="Microsoft YaHei" w:eastAsia="新細明體" w:hAnsi="Microsoft YaHei" w:cs="Microsoft YaHei" w:hint="eastAsia"/>
          <w:b/>
          <w:bCs/>
          <w:color w:val="000000" w:themeColor="text1"/>
          <w:sz w:val="52"/>
          <w:szCs w:val="144"/>
          <w:lang w:eastAsia="zh-TW"/>
        </w:rPr>
        <w:t>滑鼠</w:t>
      </w:r>
    </w:p>
    <w:p w14:paraId="5AE212AE" w14:textId="61C6C65D" w:rsidR="003064CC" w:rsidRPr="000F3F40" w:rsidRDefault="000F3F40" w:rsidP="002B7D1B">
      <w:pPr>
        <w:pStyle w:val="a3"/>
        <w:ind w:leftChars="135" w:left="283" w:rightChars="92" w:right="193"/>
        <w:jc w:val="center"/>
        <w:rPr>
          <w:rFonts w:ascii="Arial" w:eastAsia="新細明體" w:hAnsi="Arial" w:cs="Arial"/>
          <w:sz w:val="14"/>
          <w:lang w:eastAsia="zh-TW"/>
        </w:rPr>
      </w:pPr>
      <w:r w:rsidRPr="000F3F40">
        <w:rPr>
          <w:rFonts w:ascii="Microsoft YaHei" w:eastAsia="新細明體" w:hAnsi="Microsoft YaHei" w:cs="Microsoft YaHei" w:hint="eastAsia"/>
          <w:b/>
          <w:bCs/>
          <w:color w:val="808080" w:themeColor="background1" w:themeShade="80"/>
          <w:sz w:val="28"/>
          <w:szCs w:val="48"/>
          <w:lang w:eastAsia="zh-TW"/>
        </w:rPr>
        <w:t>程式使用說明</w:t>
      </w:r>
    </w:p>
    <w:p w14:paraId="24290185" w14:textId="43443223" w:rsidR="00CE3B42" w:rsidRDefault="00CE3B42" w:rsidP="002B7D1B">
      <w:pPr>
        <w:autoSpaceDE w:val="0"/>
        <w:autoSpaceDN w:val="0"/>
        <w:adjustRightInd w:val="0"/>
        <w:ind w:leftChars="135" w:left="283" w:rightChars="92" w:right="193"/>
        <w:jc w:val="center"/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</w:pPr>
      <w:r w:rsidRPr="00CE3B42"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  <w:t>為</w:t>
      </w:r>
      <w:r w:rsidR="00ED46E4" w:rsidRPr="00CE3B42"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  <w:t>能正確使用</w:t>
      </w:r>
      <w:r w:rsidR="00792668" w:rsidRPr="00CE3B42"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  <w:t>KTM</w:t>
      </w:r>
      <w:r w:rsidR="00172715" w:rsidRPr="00CE3B42"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  <w:t xml:space="preserve"> G5K</w:t>
      </w:r>
      <w:proofErr w:type="gramStart"/>
      <w:r w:rsidR="00172715" w:rsidRPr="00CE3B42"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  <w:t>電競</w:t>
      </w:r>
      <w:r w:rsidR="00ED46E4" w:rsidRPr="00CE3B42"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  <w:t>遊戲</w:t>
      </w:r>
      <w:proofErr w:type="gramEnd"/>
      <w:r w:rsidR="00ED46E4" w:rsidRPr="00CE3B42"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  <w:t>滑鼠，請詳細閱讀本說明書</w:t>
      </w:r>
    </w:p>
    <w:p w14:paraId="029AA6CE" w14:textId="77777777" w:rsidR="00C42725" w:rsidRPr="00CE3B42" w:rsidRDefault="00C42725" w:rsidP="002B7D1B">
      <w:pPr>
        <w:autoSpaceDE w:val="0"/>
        <w:autoSpaceDN w:val="0"/>
        <w:adjustRightInd w:val="0"/>
        <w:ind w:leftChars="135" w:left="283" w:rightChars="92" w:right="193"/>
        <w:jc w:val="center"/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</w:pPr>
    </w:p>
    <w:p w14:paraId="35F12990" w14:textId="77777777" w:rsidR="003064CC" w:rsidRPr="007B71D3" w:rsidRDefault="003064CC" w:rsidP="002B7D1B">
      <w:pPr>
        <w:autoSpaceDE w:val="0"/>
        <w:autoSpaceDN w:val="0"/>
        <w:adjustRightInd w:val="0"/>
        <w:ind w:leftChars="135" w:left="28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</w:p>
    <w:p w14:paraId="7FD4583E" w14:textId="2A31D259" w:rsidR="003064CC" w:rsidRPr="007B71D3" w:rsidRDefault="00AB750A" w:rsidP="00C42725">
      <w:pPr>
        <w:autoSpaceDE w:val="0"/>
        <w:autoSpaceDN w:val="0"/>
        <w:adjustRightInd w:val="0"/>
        <w:spacing w:line="276" w:lineRule="auto"/>
        <w:ind w:leftChars="135" w:left="28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>
        <w:rPr>
          <w:rFonts w:ascii="新細明體" w:eastAsia="新細明體" w:hAnsi="新細明體" w:cs="Arial" w:hint="eastAsia"/>
          <w:b/>
          <w:bCs/>
          <w:kern w:val="0"/>
          <w:sz w:val="20"/>
          <w:lang w:eastAsia="zh-TW"/>
        </w:rPr>
        <w:t>【</w:t>
      </w:r>
      <w:r w:rsidR="00ED46E4" w:rsidRPr="007B71D3">
        <w:rPr>
          <w:rFonts w:ascii="新細明體" w:eastAsia="新細明體" w:hAnsi="新細明體" w:cs="Arial"/>
          <w:b/>
          <w:color w:val="333333"/>
          <w:kern w:val="0"/>
          <w:sz w:val="20"/>
          <w:szCs w:val="20"/>
          <w:lang w:eastAsia="zh-TW"/>
        </w:rPr>
        <w:t>產品簡介</w:t>
      </w:r>
      <w:r>
        <w:rPr>
          <w:rFonts w:ascii="新細明體" w:eastAsia="新細明體" w:hAnsi="新細明體" w:cs="Arial" w:hint="eastAsia"/>
          <w:b/>
          <w:bCs/>
          <w:kern w:val="0"/>
          <w:sz w:val="20"/>
          <w:lang w:eastAsia="zh-TW"/>
        </w:rPr>
        <w:t>】</w:t>
      </w:r>
    </w:p>
    <w:p w14:paraId="0CBAC237" w14:textId="1EDD2041" w:rsidR="003064CC" w:rsidRPr="007B71D3" w:rsidRDefault="00D061CA" w:rsidP="00C42725">
      <w:pPr>
        <w:autoSpaceDE w:val="0"/>
        <w:autoSpaceDN w:val="0"/>
        <w:adjustRightInd w:val="0"/>
        <w:spacing w:line="276" w:lineRule="auto"/>
        <w:ind w:leftChars="135" w:left="28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>
        <w:rPr>
          <w:rFonts w:ascii="新細明體" w:eastAsia="新細明體" w:hAnsi="新細明體" w:cs="Arial" w:hint="eastAsia"/>
          <w:bCs/>
          <w:color w:val="333333"/>
          <w:sz w:val="20"/>
          <w:szCs w:val="20"/>
          <w:lang w:eastAsia="zh-TW"/>
        </w:rPr>
        <w:t xml:space="preserve">　　</w:t>
      </w:r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非常感謝您選用本公司產</w:t>
      </w:r>
      <w:r w:rsidR="00172715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品</w:t>
      </w:r>
      <w:r>
        <w:rPr>
          <w:rFonts w:ascii="新細明體" w:eastAsia="新細明體" w:hAnsi="新細明體" w:cs="Arial" w:hint="eastAsia"/>
          <w:b/>
          <w:bCs/>
          <w:kern w:val="0"/>
          <w:sz w:val="20"/>
          <w:szCs w:val="20"/>
          <w:lang w:eastAsia="zh-TW"/>
        </w:rPr>
        <w:t>，</w:t>
      </w:r>
      <w:r w:rsidR="00172715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G5K</w:t>
      </w:r>
      <w:proofErr w:type="gramStart"/>
      <w:r w:rsidR="00172715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電競</w:t>
      </w:r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遊戲</w:t>
      </w:r>
      <w:proofErr w:type="gramEnd"/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滑鼠是一款多功能多模式自訂</w:t>
      </w:r>
      <w:proofErr w:type="gramStart"/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炫彩流</w:t>
      </w:r>
      <w:proofErr w:type="gramEnd"/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光遊戲滑鼠，廣受遊戲玩家喜愛，該產品外觀</w:t>
      </w:r>
      <w:proofErr w:type="gramStart"/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新穎</w:t>
      </w:r>
      <w:r w:rsidR="0013317A">
        <w:rPr>
          <w:rFonts w:ascii="新細明體" w:eastAsia="新細明體" w:hAnsi="新細明體" w:cs="Arial" w:hint="eastAsia"/>
          <w:bCs/>
          <w:color w:val="333333"/>
          <w:sz w:val="20"/>
          <w:szCs w:val="20"/>
          <w:lang w:eastAsia="zh-TW"/>
        </w:rPr>
        <w:t>、</w:t>
      </w:r>
      <w:proofErr w:type="gramEnd"/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使用舒適</w:t>
      </w:r>
      <w:r w:rsidR="0013317A">
        <w:rPr>
          <w:rFonts w:ascii="新細明體" w:eastAsia="新細明體" w:hAnsi="新細明體" w:cs="Arial" w:hint="eastAsia"/>
          <w:bCs/>
          <w:color w:val="333333"/>
          <w:sz w:val="20"/>
          <w:szCs w:val="20"/>
          <w:lang w:eastAsia="zh-TW"/>
        </w:rPr>
        <w:t>、</w:t>
      </w:r>
      <w:proofErr w:type="gramStart"/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定位精准</w:t>
      </w:r>
      <w:proofErr w:type="gramEnd"/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，在絕大多表面使用自如，將</w:t>
      </w:r>
      <w:r w:rsidR="007847B7">
        <w:rPr>
          <w:rFonts w:ascii="新細明體" w:eastAsia="新細明體" w:hAnsi="新細明體" w:cs="Arial" w:hint="eastAsia"/>
          <w:bCs/>
          <w:color w:val="333333"/>
          <w:sz w:val="20"/>
          <w:szCs w:val="20"/>
          <w:lang w:eastAsia="zh-TW"/>
        </w:rPr>
        <w:t>遊戲</w:t>
      </w:r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滑鼠功能直接升級</w:t>
      </w:r>
      <w:proofErr w:type="gramStart"/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為</w:t>
      </w:r>
      <w:r w:rsidR="007847B7">
        <w:rPr>
          <w:rFonts w:ascii="新細明體" w:eastAsia="新細明體" w:hAnsi="新細明體" w:cs="Arial" w:hint="eastAsia"/>
          <w:bCs/>
          <w:color w:val="333333"/>
          <w:sz w:val="20"/>
          <w:szCs w:val="20"/>
          <w:lang w:eastAsia="zh-TW"/>
        </w:rPr>
        <w:t>電競</w:t>
      </w:r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多媒體</w:t>
      </w:r>
      <w:proofErr w:type="gramEnd"/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遊戲滑鼠，外加超</w:t>
      </w:r>
      <w:proofErr w:type="gramStart"/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炫</w:t>
      </w:r>
      <w:proofErr w:type="gramEnd"/>
      <w:r w:rsidR="0009093A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呼吸燈效果，</w:t>
      </w:r>
      <w:r w:rsidR="0009093A">
        <w:rPr>
          <w:rFonts w:ascii="新細明體" w:eastAsia="新細明體" w:hAnsi="新細明體" w:cs="Arial" w:hint="eastAsia"/>
          <w:bCs/>
          <w:color w:val="333333"/>
          <w:sz w:val="20"/>
          <w:szCs w:val="20"/>
          <w:lang w:eastAsia="zh-TW"/>
        </w:rPr>
        <w:t>文書</w:t>
      </w:r>
      <w:r w:rsidR="0009093A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辦公</w:t>
      </w:r>
      <w:r w:rsidR="0009093A">
        <w:rPr>
          <w:rFonts w:ascii="新細明體" w:eastAsia="新細明體" w:hAnsi="新細明體" w:cs="Arial" w:hint="eastAsia"/>
          <w:bCs/>
          <w:color w:val="333333"/>
          <w:sz w:val="20"/>
          <w:szCs w:val="20"/>
          <w:lang w:eastAsia="zh-TW"/>
        </w:rPr>
        <w:t>、</w:t>
      </w:r>
      <w:proofErr w:type="gramStart"/>
      <w:r w:rsidR="0009093A">
        <w:rPr>
          <w:rFonts w:ascii="新細明體" w:eastAsia="新細明體" w:hAnsi="新細明體" w:cs="Arial" w:hint="eastAsia"/>
          <w:bCs/>
          <w:color w:val="333333"/>
          <w:sz w:val="20"/>
          <w:szCs w:val="20"/>
          <w:lang w:eastAsia="zh-TW"/>
        </w:rPr>
        <w:t>電競</w:t>
      </w:r>
      <w:r w:rsidR="0009093A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遊戲</w:t>
      </w:r>
      <w:proofErr w:type="gramEnd"/>
      <w:r w:rsidR="0009093A">
        <w:rPr>
          <w:rFonts w:ascii="新細明體" w:eastAsia="新細明體" w:hAnsi="新細明體" w:cs="Arial" w:hint="eastAsia"/>
          <w:bCs/>
          <w:color w:val="333333"/>
          <w:sz w:val="20"/>
          <w:szCs w:val="20"/>
          <w:lang w:eastAsia="zh-TW"/>
        </w:rPr>
        <w:t>與</w:t>
      </w:r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多媒體娛樂之最佳匹配</w:t>
      </w:r>
      <w:r w:rsidR="0009093A">
        <w:rPr>
          <w:rFonts w:ascii="新細明體" w:eastAsia="新細明體" w:hAnsi="新細明體" w:cs="Arial" w:hint="eastAsia"/>
          <w:bCs/>
          <w:color w:val="333333"/>
          <w:sz w:val="20"/>
          <w:szCs w:val="20"/>
          <w:lang w:eastAsia="zh-TW"/>
        </w:rPr>
        <w:t>造型</w:t>
      </w:r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外設。</w:t>
      </w:r>
    </w:p>
    <w:p w14:paraId="73B960E3" w14:textId="77777777" w:rsidR="003064CC" w:rsidRPr="007B71D3" w:rsidRDefault="003064CC" w:rsidP="00C42725">
      <w:pPr>
        <w:pStyle w:val="a4"/>
        <w:tabs>
          <w:tab w:val="clear" w:pos="360"/>
          <w:tab w:val="left" w:pos="262"/>
        </w:tabs>
        <w:spacing w:afterLines="0" w:after="0" w:line="276" w:lineRule="auto"/>
        <w:ind w:leftChars="135" w:left="283" w:rightChars="92" w:right="193" w:firstLineChars="0" w:firstLine="0"/>
        <w:rPr>
          <w:rFonts w:ascii="新細明體" w:eastAsia="新細明體" w:hAnsi="新細明體" w:cs="Arial"/>
          <w:color w:val="FF0000"/>
          <w:sz w:val="20"/>
        </w:rPr>
      </w:pPr>
    </w:p>
    <w:p w14:paraId="29C6EB6A" w14:textId="075FC325" w:rsidR="003064CC" w:rsidRPr="007B71D3" w:rsidRDefault="00645A24" w:rsidP="00C42725">
      <w:pPr>
        <w:pStyle w:val="a4"/>
        <w:tabs>
          <w:tab w:val="clear" w:pos="360"/>
          <w:tab w:val="left" w:pos="262"/>
        </w:tabs>
        <w:spacing w:afterLines="0" w:after="0" w:line="276" w:lineRule="auto"/>
        <w:ind w:leftChars="135" w:left="283" w:rightChars="92" w:right="193" w:firstLineChars="0" w:firstLine="0"/>
        <w:rPr>
          <w:rFonts w:ascii="新細明體" w:eastAsia="新細明體" w:hAnsi="新細明體" w:cs="Arial"/>
          <w:b/>
          <w:bCs/>
          <w:kern w:val="0"/>
          <w:sz w:val="20"/>
        </w:rPr>
      </w:pPr>
      <w:r>
        <w:rPr>
          <w:rFonts w:ascii="新細明體" w:eastAsia="新細明體" w:hAnsi="新細明體" w:cs="Arial" w:hint="eastAsia"/>
          <w:b/>
          <w:bCs/>
          <w:kern w:val="0"/>
          <w:sz w:val="20"/>
          <w:lang w:eastAsia="zh-TW"/>
        </w:rPr>
        <w:t>【</w:t>
      </w:r>
      <w:r w:rsidR="00ED46E4" w:rsidRPr="007B71D3">
        <w:rPr>
          <w:rFonts w:ascii="新細明體" w:eastAsia="新細明體" w:hAnsi="新細明體" w:cs="Arial"/>
          <w:b/>
          <w:bCs/>
          <w:kern w:val="0"/>
          <w:sz w:val="20"/>
          <w:lang w:eastAsia="zh-TW"/>
        </w:rPr>
        <w:t>功能特點</w:t>
      </w:r>
      <w:r>
        <w:rPr>
          <w:rFonts w:ascii="新細明體" w:eastAsia="新細明體" w:hAnsi="新細明體" w:cs="Arial" w:hint="eastAsia"/>
          <w:b/>
          <w:bCs/>
          <w:kern w:val="0"/>
          <w:sz w:val="20"/>
          <w:lang w:eastAsia="zh-TW"/>
        </w:rPr>
        <w:t>】</w:t>
      </w:r>
    </w:p>
    <w:p w14:paraId="3129702B" w14:textId="6A7C9A40" w:rsidR="003064CC" w:rsidRPr="007B71D3" w:rsidRDefault="00ED46E4" w:rsidP="00C42725">
      <w:pPr>
        <w:tabs>
          <w:tab w:val="left" w:pos="420"/>
        </w:tabs>
        <w:autoSpaceDE w:val="0"/>
        <w:autoSpaceDN w:val="0"/>
        <w:adjustRightInd w:val="0"/>
        <w:spacing w:line="276" w:lineRule="auto"/>
        <w:ind w:leftChars="135" w:left="28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7</w:t>
      </w:r>
      <w:r w:rsidR="00172715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鍵</w:t>
      </w: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可自訂 ，更具個性化巨集定義功能，熱門遊戲快捷</w:t>
      </w:r>
      <w:r w:rsidR="00172715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鍵</w:t>
      </w: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功能輕鬆編輯實現！</w:t>
      </w:r>
    </w:p>
    <w:p w14:paraId="1DC0E715" w14:textId="7645336B" w:rsidR="003064CC" w:rsidRPr="007B71D3" w:rsidRDefault="00ED46E4" w:rsidP="00C4272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135" w:left="70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超</w:t>
      </w:r>
      <w:proofErr w:type="gramStart"/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炫</w:t>
      </w:r>
      <w:proofErr w:type="gramEnd"/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，超</w:t>
      </w:r>
      <w:proofErr w:type="gramStart"/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酷</w:t>
      </w:r>
      <w:proofErr w:type="gramEnd"/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，LED四色同步</w:t>
      </w:r>
      <w:proofErr w:type="gramStart"/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迴</w:t>
      </w:r>
      <w:proofErr w:type="gramEnd"/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圈呼吸</w:t>
      </w: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</w:rPr>
        <w:t xml:space="preserve"> </w:t>
      </w:r>
    </w:p>
    <w:p w14:paraId="0C6DD2B8" w14:textId="760E8441" w:rsidR="003064CC" w:rsidRPr="007B71D3" w:rsidRDefault="00257E3E" w:rsidP="00C4272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135" w:left="70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6</w:t>
      </w:r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檔DPI切換，最高解析度可達7200DPI</w:t>
      </w:r>
    </w:p>
    <w:p w14:paraId="6C399842" w14:textId="32BDEDAF" w:rsidR="003064CC" w:rsidRPr="007B71D3" w:rsidRDefault="00ED46E4" w:rsidP="00C4272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135" w:left="70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呼吸燈開關控制</w:t>
      </w:r>
    </w:p>
    <w:p w14:paraId="78931DC0" w14:textId="3C45CB96" w:rsidR="003064CC" w:rsidRPr="007B71D3" w:rsidRDefault="007847B7" w:rsidP="00C4272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135" w:left="70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>
        <w:rPr>
          <w:rFonts w:ascii="新細明體" w:eastAsia="新細明體" w:hAnsi="新細明體" w:cs="Arial" w:hint="eastAsia"/>
          <w:bCs/>
          <w:color w:val="333333"/>
          <w:sz w:val="20"/>
          <w:szCs w:val="20"/>
          <w:lang w:eastAsia="zh-TW"/>
        </w:rPr>
        <w:t>按鍵</w:t>
      </w:r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壽命：1000萬次</w:t>
      </w:r>
    </w:p>
    <w:p w14:paraId="3EE93FAB" w14:textId="1D6C531F" w:rsidR="003064CC" w:rsidRPr="007B71D3" w:rsidRDefault="00135662" w:rsidP="00C4272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135" w:left="70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>
        <w:rPr>
          <w:rFonts w:ascii="新細明體" w:eastAsia="新細明體" w:hAnsi="新細明體" w:cs="Arial" w:hint="eastAsia"/>
          <w:bCs/>
          <w:color w:val="333333"/>
          <w:sz w:val="20"/>
          <w:szCs w:val="20"/>
          <w:lang w:eastAsia="zh-TW"/>
        </w:rPr>
        <w:t>線材</w:t>
      </w:r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規格：線徑3.0*外露1.</w:t>
      </w:r>
      <w:r w:rsidR="006A405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5</w:t>
      </w:r>
      <w:r w:rsidR="00ED46E4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米</w:t>
      </w:r>
    </w:p>
    <w:p w14:paraId="153C52C6" w14:textId="11336950" w:rsidR="003064CC" w:rsidRPr="007B71D3" w:rsidRDefault="00ED46E4" w:rsidP="00C4272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135" w:left="70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符合</w:t>
      </w:r>
      <w:r w:rsidR="00172715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BSMI，</w:t>
      </w: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EMC，USB-IF,WHQL，ROHS</w:t>
      </w: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</w:rPr>
        <w:t xml:space="preserve"> </w:t>
      </w:r>
    </w:p>
    <w:p w14:paraId="4BD36430" w14:textId="25B5C456" w:rsidR="006A4054" w:rsidRPr="007B71D3" w:rsidRDefault="006A4054" w:rsidP="00C4272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135" w:left="703" w:rightChars="92" w:right="193"/>
        <w:jc w:val="left"/>
        <w:rPr>
          <w:rFonts w:ascii="新細明體" w:eastAsia="新細明體" w:hAnsi="新細明體" w:cs="Arial"/>
          <w:b/>
          <w:bCs/>
          <w:color w:val="333333"/>
          <w:sz w:val="20"/>
          <w:szCs w:val="20"/>
        </w:rPr>
      </w:pPr>
      <w:r w:rsidRPr="007B71D3"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  <w:t>支援各級 Windows 系統，支援 MAC OS 系統，Linux 系統；驅動程式與燒</w:t>
      </w:r>
      <w:r w:rsidR="007847B7">
        <w:rPr>
          <w:rFonts w:ascii="新細明體" w:eastAsia="新細明體" w:hAnsi="新細明體" w:cs="Arial" w:hint="eastAsia"/>
          <w:b/>
          <w:bCs/>
          <w:color w:val="333333"/>
          <w:sz w:val="20"/>
          <w:szCs w:val="20"/>
          <w:lang w:eastAsia="zh-TW"/>
        </w:rPr>
        <w:t>錄</w:t>
      </w:r>
      <w:r w:rsidRPr="007B71D3"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  <w:t xml:space="preserve">程式僅支援 Windows 系統，在 Windows </w:t>
      </w:r>
      <w:proofErr w:type="gramStart"/>
      <w:r w:rsidRPr="007B71D3"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  <w:t>系統下燒</w:t>
      </w:r>
      <w:r w:rsidR="007847B7">
        <w:rPr>
          <w:rFonts w:ascii="新細明體" w:eastAsia="新細明體" w:hAnsi="新細明體" w:cs="Arial" w:hint="eastAsia"/>
          <w:b/>
          <w:bCs/>
          <w:color w:val="333333"/>
          <w:sz w:val="20"/>
          <w:szCs w:val="20"/>
          <w:lang w:eastAsia="zh-TW"/>
        </w:rPr>
        <w:t>錄</w:t>
      </w:r>
      <w:proofErr w:type="gramEnd"/>
      <w:r w:rsidRPr="007B71D3"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  <w:t>的配置在其他系統下可用</w:t>
      </w:r>
    </w:p>
    <w:p w14:paraId="26FCE6E5" w14:textId="2A17F8A2" w:rsidR="003064CC" w:rsidRPr="007B71D3" w:rsidRDefault="00ED46E4" w:rsidP="00C4272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135" w:left="70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獨家外觀專利，人體工程學設計</w:t>
      </w:r>
    </w:p>
    <w:p w14:paraId="4F32A0D4" w14:textId="3E5C91DB" w:rsidR="003064CC" w:rsidRPr="007B71D3" w:rsidRDefault="00ED46E4" w:rsidP="00C4272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135" w:left="70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可靠度完整測試</w:t>
      </w:r>
    </w:p>
    <w:p w14:paraId="6450C359" w14:textId="77777777" w:rsidR="003064CC" w:rsidRPr="007B71D3" w:rsidRDefault="003064CC" w:rsidP="00C42725">
      <w:pPr>
        <w:pStyle w:val="a4"/>
        <w:tabs>
          <w:tab w:val="clear" w:pos="360"/>
          <w:tab w:val="left" w:pos="262"/>
        </w:tabs>
        <w:spacing w:afterLines="0" w:after="0" w:line="276" w:lineRule="auto"/>
        <w:ind w:leftChars="135" w:left="283" w:rightChars="92" w:right="193" w:firstLineChars="0" w:firstLine="0"/>
        <w:rPr>
          <w:rFonts w:ascii="新細明體" w:eastAsia="新細明體" w:hAnsi="新細明體" w:cs="Arial"/>
          <w:color w:val="FF0000"/>
          <w:sz w:val="20"/>
        </w:rPr>
      </w:pPr>
    </w:p>
    <w:p w14:paraId="3B07E743" w14:textId="3245702A" w:rsidR="003064CC" w:rsidRPr="007B71D3" w:rsidRDefault="00645A24" w:rsidP="00C42725">
      <w:pPr>
        <w:pStyle w:val="a4"/>
        <w:tabs>
          <w:tab w:val="clear" w:pos="360"/>
          <w:tab w:val="left" w:pos="262"/>
        </w:tabs>
        <w:spacing w:afterLines="0" w:after="0" w:line="276" w:lineRule="auto"/>
        <w:ind w:leftChars="135" w:left="283" w:rightChars="92" w:right="193" w:firstLineChars="0" w:firstLine="0"/>
        <w:rPr>
          <w:rFonts w:ascii="新細明體" w:eastAsia="新細明體" w:hAnsi="新細明體" w:cs="Arial"/>
          <w:b/>
          <w:kern w:val="0"/>
          <w:sz w:val="20"/>
          <w:lang w:eastAsia="zh-TW"/>
        </w:rPr>
      </w:pPr>
      <w:r>
        <w:rPr>
          <w:rFonts w:ascii="新細明體" w:eastAsia="新細明體" w:hAnsi="新細明體" w:cs="Arial" w:hint="eastAsia"/>
          <w:b/>
          <w:bCs/>
          <w:kern w:val="0"/>
          <w:sz w:val="20"/>
          <w:lang w:eastAsia="zh-TW"/>
        </w:rPr>
        <w:t>【</w:t>
      </w:r>
      <w:r w:rsidR="00ED46E4" w:rsidRPr="007B71D3">
        <w:rPr>
          <w:rFonts w:ascii="新細明體" w:eastAsia="新細明體" w:hAnsi="新細明體" w:cs="Arial"/>
          <w:b/>
          <w:kern w:val="0"/>
          <w:sz w:val="20"/>
          <w:lang w:eastAsia="zh-TW"/>
        </w:rPr>
        <w:t>規格說明</w:t>
      </w:r>
      <w:r>
        <w:rPr>
          <w:rFonts w:ascii="新細明體" w:eastAsia="新細明體" w:hAnsi="新細明體" w:cs="Arial" w:hint="eastAsia"/>
          <w:b/>
          <w:bCs/>
          <w:kern w:val="0"/>
          <w:sz w:val="20"/>
          <w:lang w:eastAsia="zh-TW"/>
        </w:rPr>
        <w:t>】</w:t>
      </w:r>
    </w:p>
    <w:p w14:paraId="393FDA0B" w14:textId="75CA7E06" w:rsidR="003064CC" w:rsidRPr="007B71D3" w:rsidRDefault="00ED46E4" w:rsidP="00C4272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135" w:left="70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符合 USB V 1.1  USB V2.0規範</w:t>
      </w:r>
    </w:p>
    <w:p w14:paraId="619CB6A1" w14:textId="7D40727B" w:rsidR="003064CC" w:rsidRPr="007B71D3" w:rsidRDefault="00ED46E4" w:rsidP="00C4272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135" w:left="70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符合</w:t>
      </w:r>
      <w:r w:rsidR="00756F09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 xml:space="preserve"> USB HID Version 1.1</w:t>
      </w: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規範</w:t>
      </w:r>
    </w:p>
    <w:p w14:paraId="54172823" w14:textId="3CBE2225" w:rsidR="003064CC" w:rsidRPr="007B71D3" w:rsidRDefault="00ED46E4" w:rsidP="00C4272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135" w:left="70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體積：</w:t>
      </w:r>
      <w:r w:rsidR="00172715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125*65*40mm</w:t>
      </w:r>
    </w:p>
    <w:p w14:paraId="176BA4E7" w14:textId="65A6C185" w:rsidR="003064CC" w:rsidRPr="007B71D3" w:rsidRDefault="00ED46E4" w:rsidP="00C4272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135" w:left="70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重量：</w:t>
      </w:r>
      <w:r w:rsidR="00172715"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150g</w:t>
      </w:r>
    </w:p>
    <w:p w14:paraId="17A1F1C2" w14:textId="2E38EA7E" w:rsidR="003064CC" w:rsidRPr="007B71D3" w:rsidRDefault="00ED46E4" w:rsidP="00C4272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135" w:left="70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USB工作電壓：4.5VDC~5.25VDC</w:t>
      </w:r>
    </w:p>
    <w:p w14:paraId="3AC47006" w14:textId="29C8453D" w:rsidR="003064CC" w:rsidRPr="007B71D3" w:rsidRDefault="00ED46E4" w:rsidP="00C4272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135" w:left="70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環境溫度：-10～+40</w:t>
      </w:r>
      <w:r w:rsidRPr="007B71D3">
        <w:rPr>
          <w:rFonts w:ascii="新細明體" w:eastAsia="新細明體" w:hAnsi="新細明體" w:cs="細明體" w:hint="eastAsia"/>
          <w:bCs/>
          <w:color w:val="333333"/>
          <w:sz w:val="20"/>
          <w:szCs w:val="20"/>
          <w:lang w:eastAsia="zh-TW"/>
        </w:rPr>
        <w:t>℃</w:t>
      </w:r>
    </w:p>
    <w:p w14:paraId="1D0A7A23" w14:textId="66863F4C" w:rsidR="003064CC" w:rsidRPr="007B71D3" w:rsidRDefault="00ED46E4" w:rsidP="00C4272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Chars="135" w:left="703" w:rightChars="92" w:right="193"/>
        <w:jc w:val="left"/>
        <w:rPr>
          <w:rFonts w:ascii="新細明體" w:eastAsia="新細明體" w:hAnsi="新細明體" w:cs="Arial"/>
          <w:bCs/>
          <w:color w:val="333333"/>
          <w:sz w:val="20"/>
          <w:szCs w:val="20"/>
        </w:rPr>
      </w:pPr>
      <w:r w:rsidRPr="007B71D3">
        <w:rPr>
          <w:rFonts w:ascii="新細明體" w:eastAsia="新細明體" w:hAnsi="新細明體" w:cs="Arial"/>
          <w:bCs/>
          <w:color w:val="333333"/>
          <w:sz w:val="20"/>
          <w:szCs w:val="20"/>
          <w:lang w:eastAsia="zh-TW"/>
        </w:rPr>
        <w:t>相對濕度：10%～95%</w:t>
      </w:r>
    </w:p>
    <w:p w14:paraId="35FC5008" w14:textId="77777777" w:rsidR="003064CC" w:rsidRPr="007B71D3" w:rsidRDefault="003064CC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kern w:val="0"/>
          <w:sz w:val="20"/>
        </w:rPr>
      </w:pPr>
    </w:p>
    <w:p w14:paraId="4A3C27A2" w14:textId="77777777" w:rsidR="00C168D6" w:rsidRDefault="00C168D6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bCs/>
          <w:kern w:val="0"/>
          <w:sz w:val="20"/>
          <w:lang w:eastAsia="zh-TW"/>
        </w:rPr>
      </w:pPr>
    </w:p>
    <w:p w14:paraId="2B97090A" w14:textId="21FC6B8B" w:rsidR="003064CC" w:rsidRPr="007B71D3" w:rsidRDefault="00756F09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kern w:val="0"/>
          <w:sz w:val="20"/>
        </w:rPr>
      </w:pPr>
      <w:r>
        <w:rPr>
          <w:rFonts w:ascii="新細明體" w:eastAsia="新細明體" w:hAnsi="新細明體" w:cs="Arial" w:hint="eastAsia"/>
          <w:b/>
          <w:bCs/>
          <w:kern w:val="0"/>
          <w:sz w:val="20"/>
          <w:lang w:eastAsia="zh-TW"/>
        </w:rPr>
        <w:lastRenderedPageBreak/>
        <w:t>【</w:t>
      </w:r>
      <w:r w:rsidR="00ED46E4" w:rsidRPr="007B71D3">
        <w:rPr>
          <w:rFonts w:ascii="新細明體" w:eastAsia="新細明體" w:hAnsi="新細明體" w:cs="Arial"/>
          <w:b/>
          <w:kern w:val="0"/>
          <w:sz w:val="20"/>
          <w:lang w:eastAsia="zh-TW"/>
        </w:rPr>
        <w:t>安裝說明</w:t>
      </w:r>
      <w:r>
        <w:rPr>
          <w:rFonts w:ascii="新細明體" w:eastAsia="新細明體" w:hAnsi="新細明體" w:cs="Arial" w:hint="eastAsia"/>
          <w:b/>
          <w:bCs/>
          <w:kern w:val="0"/>
          <w:sz w:val="20"/>
          <w:lang w:eastAsia="zh-TW"/>
        </w:rPr>
        <w:t>】</w:t>
      </w:r>
    </w:p>
    <w:p w14:paraId="5C429F12" w14:textId="77777777" w:rsidR="003064CC" w:rsidRPr="007B71D3" w:rsidRDefault="003064CC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kern w:val="0"/>
          <w:sz w:val="20"/>
        </w:rPr>
      </w:pPr>
    </w:p>
    <w:p w14:paraId="02DD5899" w14:textId="1BB9CE8A" w:rsidR="003064CC" w:rsidRPr="00FC2C3B" w:rsidRDefault="001873AC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color w:val="000000"/>
          <w:sz w:val="20"/>
        </w:rPr>
      </w:pPr>
      <w:r w:rsidRPr="00FC2C3B">
        <w:rPr>
          <w:rFonts w:ascii="新細明體" w:eastAsia="新細明體" w:hAnsi="新細明體" w:cs="Arial"/>
          <w:b/>
          <w:bCs/>
          <w:sz w:val="20"/>
          <w:lang w:val="en"/>
        </w:rPr>
        <w:fldChar w:fldCharType="begin"/>
      </w:r>
      <w:r w:rsidRPr="00FC2C3B">
        <w:rPr>
          <w:rFonts w:ascii="新細明體" w:eastAsia="新細明體" w:hAnsi="新細明體" w:cs="Arial"/>
          <w:b/>
          <w:bCs/>
          <w:sz w:val="20"/>
          <w:lang w:val="en"/>
        </w:rPr>
        <w:instrText xml:space="preserve"> = 1 \* GB3 </w:instrText>
      </w:r>
      <w:r w:rsidRPr="00FC2C3B">
        <w:rPr>
          <w:rFonts w:ascii="新細明體" w:eastAsia="新細明體" w:hAnsi="新細明體" w:cs="Arial"/>
          <w:b/>
          <w:bCs/>
          <w:sz w:val="20"/>
          <w:lang w:val="en"/>
        </w:rPr>
        <w:fldChar w:fldCharType="separate"/>
      </w:r>
      <w:r w:rsidR="00ED46E4" w:rsidRPr="00FC2C3B">
        <w:rPr>
          <w:rFonts w:ascii="新細明體" w:eastAsia="新細明體" w:hAnsi="新細明體" w:cs="細明體" w:hint="eastAsia"/>
          <w:b/>
          <w:bCs/>
          <w:sz w:val="20"/>
          <w:lang w:val="en" w:eastAsia="zh-TW"/>
        </w:rPr>
        <w:t>①</w:t>
      </w:r>
      <w:r w:rsidRPr="00FC2C3B">
        <w:rPr>
          <w:rFonts w:ascii="新細明體" w:eastAsia="新細明體" w:hAnsi="新細明體" w:cs="Arial"/>
          <w:b/>
          <w:bCs/>
          <w:sz w:val="20"/>
          <w:lang w:val="en"/>
        </w:rPr>
        <w:fldChar w:fldCharType="end"/>
      </w:r>
      <w:r w:rsidR="00ED46E4" w:rsidRPr="00FC2C3B">
        <w:rPr>
          <w:rFonts w:ascii="新細明體" w:eastAsia="新細明體" w:hAnsi="新細明體" w:cs="Arial"/>
          <w:b/>
          <w:color w:val="000000"/>
          <w:kern w:val="0"/>
          <w:sz w:val="20"/>
          <w:lang w:val="en" w:eastAsia="zh-TW"/>
        </w:rPr>
        <w:t xml:space="preserve"> </w:t>
      </w:r>
      <w:r w:rsidR="00172715" w:rsidRPr="00FC2C3B">
        <w:rPr>
          <w:rFonts w:ascii="新細明體" w:eastAsia="新細明體" w:hAnsi="新細明體" w:cs="Arial"/>
          <w:b/>
          <w:bCs/>
          <w:sz w:val="20"/>
          <w:lang w:eastAsia="zh-TW"/>
        </w:rPr>
        <w:t>G</w:t>
      </w:r>
      <w:r w:rsidR="00257E3E" w:rsidRPr="00FC2C3B">
        <w:rPr>
          <w:rFonts w:ascii="新細明體" w:eastAsia="新細明體" w:hAnsi="新細明體" w:cs="Arial"/>
          <w:b/>
          <w:bCs/>
          <w:sz w:val="20"/>
          <w:lang w:eastAsia="zh-TW"/>
        </w:rPr>
        <w:t>5</w:t>
      </w:r>
      <w:r w:rsidR="00172715" w:rsidRPr="00FC2C3B">
        <w:rPr>
          <w:rFonts w:ascii="新細明體" w:eastAsia="新細明體" w:hAnsi="新細明體" w:cs="Arial"/>
          <w:b/>
          <w:bCs/>
          <w:sz w:val="20"/>
          <w:lang w:eastAsia="zh-TW"/>
        </w:rPr>
        <w:t>K</w:t>
      </w:r>
      <w:r w:rsidR="007847B7">
        <w:rPr>
          <w:rFonts w:ascii="新細明體" w:eastAsia="新細明體" w:hAnsi="新細明體" w:cs="Arial" w:hint="eastAsia"/>
          <w:b/>
          <w:bCs/>
          <w:sz w:val="20"/>
          <w:lang w:eastAsia="zh-TW"/>
        </w:rPr>
        <w:t>電競</w:t>
      </w:r>
      <w:r w:rsidR="00ED46E4" w:rsidRPr="00FC2C3B">
        <w:rPr>
          <w:rFonts w:ascii="新細明體" w:eastAsia="新細明體" w:hAnsi="新細明體" w:cs="Arial"/>
          <w:b/>
          <w:bCs/>
          <w:sz w:val="20"/>
          <w:lang w:eastAsia="zh-TW"/>
        </w:rPr>
        <w:t>遊戲滑鼠</w:t>
      </w:r>
      <w:r w:rsidR="00ED46E4" w:rsidRPr="00FC2C3B">
        <w:rPr>
          <w:rFonts w:ascii="新細明體" w:eastAsia="新細明體" w:hAnsi="新細明體" w:cs="Arial"/>
          <w:b/>
          <w:color w:val="000000"/>
          <w:sz w:val="20"/>
          <w:lang w:eastAsia="zh-TW"/>
        </w:rPr>
        <w:t>硬體連接</w:t>
      </w:r>
    </w:p>
    <w:p w14:paraId="3C09434C" w14:textId="1485A465" w:rsidR="00FE6E64" w:rsidRDefault="001873AC" w:rsidP="002B7D1B">
      <w:pPr>
        <w:autoSpaceDE w:val="0"/>
        <w:autoSpaceDN w:val="0"/>
        <w:adjustRightInd w:val="0"/>
        <w:ind w:leftChars="135" w:left="283" w:rightChars="92" w:right="193"/>
        <w:jc w:val="left"/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</w:pPr>
      <w:r w:rsidRPr="00FC2C3B">
        <w:rPr>
          <w:rFonts w:ascii="新細明體" w:eastAsia="新細明體" w:hAnsi="新細明體" w:cs="Arial"/>
          <w:b/>
          <w:bCs/>
          <w:sz w:val="20"/>
          <w:szCs w:val="20"/>
          <w:lang w:val="en"/>
        </w:rPr>
        <w:fldChar w:fldCharType="begin"/>
      </w:r>
      <w:r w:rsidRPr="00FC2C3B">
        <w:rPr>
          <w:rFonts w:ascii="新細明體" w:eastAsia="新細明體" w:hAnsi="新細明體" w:cs="Arial"/>
          <w:b/>
          <w:bCs/>
          <w:sz w:val="20"/>
          <w:szCs w:val="20"/>
          <w:lang w:val="en"/>
        </w:rPr>
        <w:instrText xml:space="preserve"> = 2 \* GB3 </w:instrText>
      </w:r>
      <w:r w:rsidRPr="00FC2C3B">
        <w:rPr>
          <w:rFonts w:ascii="新細明體" w:eastAsia="新細明體" w:hAnsi="新細明體" w:cs="Arial"/>
          <w:b/>
          <w:bCs/>
          <w:sz w:val="20"/>
          <w:szCs w:val="20"/>
          <w:lang w:val="en"/>
        </w:rPr>
        <w:fldChar w:fldCharType="separate"/>
      </w:r>
      <w:r w:rsidR="00ED46E4" w:rsidRPr="00FC2C3B">
        <w:rPr>
          <w:rFonts w:ascii="新細明體" w:eastAsia="新細明體" w:hAnsi="新細明體" w:cs="細明體" w:hint="eastAsia"/>
          <w:b/>
          <w:bCs/>
          <w:sz w:val="20"/>
          <w:szCs w:val="20"/>
          <w:lang w:val="en" w:eastAsia="zh-TW"/>
        </w:rPr>
        <w:t>②</w:t>
      </w:r>
      <w:r w:rsidRPr="00FC2C3B">
        <w:rPr>
          <w:rFonts w:ascii="新細明體" w:eastAsia="新細明體" w:hAnsi="新細明體" w:cs="Arial"/>
          <w:b/>
          <w:bCs/>
          <w:sz w:val="20"/>
          <w:szCs w:val="20"/>
          <w:lang w:val="en"/>
        </w:rPr>
        <w:fldChar w:fldCharType="end"/>
      </w:r>
      <w:r w:rsidR="00ED46E4" w:rsidRPr="00FC2C3B">
        <w:rPr>
          <w:rFonts w:ascii="新細明體" w:eastAsia="新細明體" w:hAnsi="新細明體" w:cs="Arial"/>
          <w:b/>
          <w:bCs/>
          <w:sz w:val="20"/>
          <w:szCs w:val="20"/>
          <w:lang w:eastAsia="zh-TW"/>
        </w:rPr>
        <w:t xml:space="preserve"> </w:t>
      </w:r>
      <w:r w:rsidR="00172715" w:rsidRPr="00FC2C3B">
        <w:rPr>
          <w:rFonts w:ascii="新細明體" w:eastAsia="新細明體" w:hAnsi="新細明體" w:cs="Arial"/>
          <w:b/>
          <w:bCs/>
          <w:sz w:val="20"/>
          <w:szCs w:val="20"/>
          <w:lang w:eastAsia="zh-TW"/>
        </w:rPr>
        <w:t>G</w:t>
      </w:r>
      <w:r w:rsidR="00257E3E" w:rsidRPr="00FC2C3B">
        <w:rPr>
          <w:rFonts w:ascii="新細明體" w:eastAsia="新細明體" w:hAnsi="新細明體" w:cs="Arial"/>
          <w:b/>
          <w:bCs/>
          <w:sz w:val="20"/>
          <w:szCs w:val="20"/>
          <w:lang w:eastAsia="zh-TW"/>
        </w:rPr>
        <w:t>5K</w:t>
      </w:r>
      <w:r w:rsidR="00172715" w:rsidRPr="00FC2C3B">
        <w:rPr>
          <w:rFonts w:ascii="新細明體" w:eastAsia="新細明體" w:hAnsi="新細明體" w:cs="Arial"/>
          <w:b/>
          <w:bCs/>
          <w:sz w:val="20"/>
          <w:szCs w:val="20"/>
          <w:lang w:eastAsia="zh-TW"/>
        </w:rPr>
        <w:t xml:space="preserve"> </w:t>
      </w:r>
      <w:r w:rsidR="007847B7">
        <w:rPr>
          <w:rFonts w:ascii="新細明體" w:eastAsia="新細明體" w:hAnsi="新細明體" w:cs="Arial" w:hint="eastAsia"/>
          <w:b/>
          <w:bCs/>
          <w:sz w:val="20"/>
          <w:szCs w:val="20"/>
          <w:lang w:eastAsia="zh-TW"/>
        </w:rPr>
        <w:t>電競</w:t>
      </w:r>
      <w:r w:rsidR="00ED46E4" w:rsidRPr="00FC2C3B"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  <w:t>遊戲滑鼠</w:t>
      </w:r>
      <w:r w:rsidR="00ED46E4" w:rsidRPr="00FC2C3B">
        <w:rPr>
          <w:rFonts w:ascii="新細明體" w:eastAsia="新細明體" w:hAnsi="新細明體" w:cs="Arial"/>
          <w:b/>
          <w:color w:val="000000"/>
          <w:sz w:val="20"/>
          <w:szCs w:val="20"/>
          <w:lang w:eastAsia="zh-TW"/>
        </w:rPr>
        <w:t>應用軟體的安裝</w:t>
      </w:r>
      <w:r w:rsidR="00FE6E64">
        <w:rPr>
          <w:rFonts w:ascii="新細明體" w:eastAsia="新細明體" w:hAnsi="新細明體" w:cs="Arial" w:hint="eastAsia"/>
          <w:b/>
          <w:color w:val="000000"/>
          <w:sz w:val="20"/>
          <w:szCs w:val="20"/>
          <w:lang w:eastAsia="zh-TW"/>
        </w:rPr>
        <w:t>：</w:t>
      </w:r>
      <w:r w:rsidR="00ED46E4" w:rsidRPr="00FC2C3B"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  <w:t>建議先移除之前類似軟體，並關閉其它正在運行的程式。</w:t>
      </w:r>
    </w:p>
    <w:p w14:paraId="044EFF17" w14:textId="343222D2" w:rsidR="00FE6E64" w:rsidRDefault="00FE6E64" w:rsidP="00FE6E64">
      <w:pPr>
        <w:autoSpaceDE w:val="0"/>
        <w:autoSpaceDN w:val="0"/>
        <w:adjustRightInd w:val="0"/>
        <w:ind w:rightChars="92" w:right="193" w:firstLineChars="300" w:firstLine="601"/>
        <w:jc w:val="left"/>
        <w:rPr>
          <w:rFonts w:ascii="新細明體" w:eastAsia="新細明體" w:hAnsi="新細明體" w:cs="Arial"/>
          <w:b/>
          <w:bCs/>
          <w:color w:val="333333"/>
          <w:sz w:val="20"/>
          <w:szCs w:val="20"/>
          <w:lang w:eastAsia="zh-TW"/>
        </w:rPr>
      </w:pPr>
      <w:proofErr w:type="gramStart"/>
      <w:r>
        <w:rPr>
          <w:rFonts w:ascii="新細明體" w:eastAsia="新細明體" w:hAnsi="新細明體" w:cs="Arial" w:hint="eastAsia"/>
          <w:b/>
          <w:bCs/>
          <w:color w:val="333333"/>
          <w:sz w:val="20"/>
          <w:szCs w:val="20"/>
          <w:lang w:eastAsia="zh-TW"/>
        </w:rPr>
        <w:t>至官網商品</w:t>
      </w:r>
      <w:proofErr w:type="gramEnd"/>
      <w:r>
        <w:rPr>
          <w:rFonts w:ascii="新細明體" w:eastAsia="新細明體" w:hAnsi="新細明體" w:cs="Arial" w:hint="eastAsia"/>
          <w:b/>
          <w:bCs/>
          <w:color w:val="333333"/>
          <w:sz w:val="20"/>
          <w:szCs w:val="20"/>
          <w:lang w:eastAsia="zh-TW"/>
        </w:rPr>
        <w:t>連結內下載驅動程式：</w:t>
      </w:r>
      <w:hyperlink r:id="rId11" w:history="1">
        <w:r w:rsidRPr="002721CF">
          <w:rPr>
            <w:rStyle w:val="ac"/>
            <w:rFonts w:ascii="新細明體" w:eastAsia="新細明體" w:hAnsi="新細明體" w:cs="Arial"/>
            <w:b/>
            <w:bCs/>
            <w:sz w:val="16"/>
            <w:szCs w:val="20"/>
            <w:lang w:eastAsia="zh-TW"/>
          </w:rPr>
          <w:t>https://b2b.ktnet.com.tw/Product.aspx?PID=KTMSG5KBK&amp;CID=28,040,04</w:t>
        </w:r>
      </w:hyperlink>
    </w:p>
    <w:p w14:paraId="5921306E" w14:textId="141ADF64" w:rsidR="003064CC" w:rsidRPr="00FC2C3B" w:rsidRDefault="00C56E5B" w:rsidP="00C56E5B">
      <w:pPr>
        <w:autoSpaceDE w:val="0"/>
        <w:autoSpaceDN w:val="0"/>
        <w:adjustRightInd w:val="0"/>
        <w:ind w:rightChars="92" w:right="193"/>
        <w:jc w:val="left"/>
        <w:rPr>
          <w:rFonts w:ascii="新細明體" w:eastAsia="新細明體" w:hAnsi="新細明體" w:cs="Arial"/>
          <w:b/>
          <w:color w:val="000000"/>
          <w:sz w:val="20"/>
          <w:szCs w:val="20"/>
        </w:rPr>
      </w:pPr>
      <w:r>
        <w:rPr>
          <w:rFonts w:ascii="新細明體" w:eastAsia="新細明體" w:hAnsi="新細明體" w:cs="Arial" w:hint="eastAsia"/>
          <w:b/>
          <w:color w:val="000000"/>
          <w:sz w:val="20"/>
          <w:szCs w:val="20"/>
          <w:lang w:eastAsia="zh-TW"/>
        </w:rPr>
        <w:t xml:space="preserve">　　　點擊安裝</w:t>
      </w:r>
      <w:proofErr w:type="gramStart"/>
      <w:r>
        <w:rPr>
          <w:rFonts w:ascii="新細明體" w:eastAsia="新細明體" w:hAnsi="新細明體" w:cs="Arial" w:hint="eastAsia"/>
          <w:b/>
          <w:color w:val="000000"/>
          <w:sz w:val="20"/>
          <w:szCs w:val="20"/>
          <w:lang w:eastAsia="zh-TW"/>
        </w:rPr>
        <w:t>檔</w:t>
      </w:r>
      <w:proofErr w:type="gramEnd"/>
      <w:r w:rsidR="00ED46E4" w:rsidRPr="00FC2C3B">
        <w:rPr>
          <w:rFonts w:ascii="新細明體" w:eastAsia="新細明體" w:hAnsi="新細明體" w:cs="Arial"/>
          <w:b/>
          <w:color w:val="000000"/>
          <w:sz w:val="20"/>
          <w:szCs w:val="20"/>
          <w:lang w:eastAsia="zh-TW"/>
        </w:rPr>
        <w:t>兩下</w:t>
      </w:r>
      <w:r>
        <w:rPr>
          <w:rFonts w:ascii="新細明體" w:eastAsia="新細明體" w:hAnsi="新細明體" w:cs="Arial"/>
          <w:b/>
          <w:color w:val="000000"/>
          <w:sz w:val="20"/>
          <w:szCs w:val="20"/>
          <w:lang w:eastAsia="zh-TW"/>
        </w:rPr>
        <w:t>開始安裝，</w:t>
      </w:r>
      <w:r>
        <w:rPr>
          <w:rFonts w:ascii="新細明體" w:eastAsia="新細明體" w:hAnsi="新細明體" w:cs="Arial" w:hint="eastAsia"/>
          <w:b/>
          <w:color w:val="000000"/>
          <w:sz w:val="20"/>
          <w:szCs w:val="20"/>
          <w:lang w:eastAsia="zh-TW"/>
        </w:rPr>
        <w:t>依照步驟</w:t>
      </w:r>
      <w:r>
        <w:rPr>
          <w:rFonts w:ascii="新細明體" w:eastAsia="新細明體" w:hAnsi="新細明體" w:cs="Arial"/>
          <w:b/>
          <w:color w:val="000000"/>
          <w:sz w:val="20"/>
          <w:szCs w:val="20"/>
          <w:lang w:eastAsia="zh-TW"/>
        </w:rPr>
        <w:t>提示</w:t>
      </w:r>
      <w:r w:rsidR="00ED46E4" w:rsidRPr="00FC2C3B">
        <w:rPr>
          <w:rFonts w:ascii="新細明體" w:eastAsia="新細明體" w:hAnsi="新細明體" w:cs="Arial"/>
          <w:b/>
          <w:color w:val="000000"/>
          <w:sz w:val="20"/>
          <w:szCs w:val="20"/>
          <w:lang w:eastAsia="zh-TW"/>
        </w:rPr>
        <w:t>操作。</w:t>
      </w:r>
    </w:p>
    <w:p w14:paraId="1E6D5AFA" w14:textId="096F1367" w:rsidR="003064CC" w:rsidRPr="007B71D3" w:rsidRDefault="00ED4942" w:rsidP="002B7D1B">
      <w:pPr>
        <w:ind w:leftChars="135" w:left="283" w:rightChars="92" w:right="193"/>
        <w:rPr>
          <w:rFonts w:ascii="新細明體" w:eastAsia="新細明體" w:hAnsi="新細明體" w:cs="Arial"/>
          <w:color w:val="000000"/>
          <w:sz w:val="20"/>
          <w:szCs w:val="20"/>
        </w:rPr>
      </w:pPr>
      <w:r>
        <w:rPr>
          <w:noProof/>
          <w:lang w:eastAsia="zh-TW"/>
        </w:rPr>
        <w:drawing>
          <wp:inline distT="0" distB="0" distL="0" distR="0" wp14:anchorId="05480374" wp14:editId="6CA71FC4">
            <wp:extent cx="4398671" cy="3187700"/>
            <wp:effectExtent l="0" t="0" r="1905" b="0"/>
            <wp:docPr id="9243671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67170" name=""/>
                    <pic:cNvPicPr/>
                  </pic:nvPicPr>
                  <pic:blipFill rotWithShape="1">
                    <a:blip r:embed="rId12"/>
                    <a:srcRect l="1" r="1200"/>
                    <a:stretch/>
                  </pic:blipFill>
                  <pic:spPr bwMode="auto">
                    <a:xfrm>
                      <a:off x="0" y="0"/>
                      <a:ext cx="4399065" cy="318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7F552" w14:textId="7FEC5CB9" w:rsidR="003064CC" w:rsidRPr="007B71D3" w:rsidRDefault="003064CC" w:rsidP="002B7D1B">
      <w:pPr>
        <w:ind w:leftChars="135" w:left="283" w:rightChars="92" w:right="193"/>
        <w:rPr>
          <w:rFonts w:ascii="新細明體" w:eastAsia="新細明體" w:hAnsi="新細明體" w:cs="Arial"/>
          <w:color w:val="000000"/>
          <w:sz w:val="20"/>
          <w:szCs w:val="20"/>
        </w:rPr>
      </w:pPr>
    </w:p>
    <w:p w14:paraId="379B3616" w14:textId="77777777" w:rsidR="003064CC" w:rsidRPr="007B71D3" w:rsidRDefault="003064CC" w:rsidP="002B7D1B">
      <w:pPr>
        <w:ind w:leftChars="135" w:left="283" w:rightChars="92" w:right="193"/>
        <w:rPr>
          <w:rFonts w:ascii="新細明體" w:eastAsia="新細明體" w:hAnsi="新細明體" w:cs="Arial"/>
          <w:color w:val="000000"/>
          <w:sz w:val="20"/>
          <w:szCs w:val="20"/>
        </w:rPr>
      </w:pPr>
    </w:p>
    <w:p w14:paraId="7C95E523" w14:textId="49D0B62D" w:rsidR="002D5E07" w:rsidRPr="00D33AA9" w:rsidRDefault="001873AC" w:rsidP="002B7D1B">
      <w:pPr>
        <w:ind w:leftChars="135" w:left="283" w:rightChars="92" w:right="193"/>
        <w:rPr>
          <w:rFonts w:ascii="新細明體" w:eastAsia="新細明體" w:hAnsi="新細明體" w:cs="Arial"/>
          <w:b/>
          <w:sz w:val="20"/>
          <w:szCs w:val="20"/>
        </w:rPr>
      </w:pPr>
      <w:r w:rsidRPr="00D33AA9">
        <w:rPr>
          <w:rFonts w:ascii="新細明體" w:eastAsia="新細明體" w:hAnsi="新細明體" w:cs="Arial"/>
          <w:b/>
          <w:bCs/>
          <w:sz w:val="20"/>
          <w:szCs w:val="20"/>
          <w:lang w:val="en"/>
        </w:rPr>
        <w:fldChar w:fldCharType="begin"/>
      </w:r>
      <w:r w:rsidRPr="00D33AA9">
        <w:rPr>
          <w:rFonts w:ascii="新細明體" w:eastAsia="新細明體" w:hAnsi="新細明體" w:cs="Arial"/>
          <w:b/>
          <w:bCs/>
          <w:sz w:val="20"/>
          <w:szCs w:val="20"/>
          <w:lang w:val="en"/>
        </w:rPr>
        <w:instrText xml:space="preserve"> = 3 \* GB3 </w:instrText>
      </w:r>
      <w:r w:rsidRPr="00D33AA9">
        <w:rPr>
          <w:rFonts w:ascii="新細明體" w:eastAsia="新細明體" w:hAnsi="新細明體" w:cs="Arial"/>
          <w:b/>
          <w:bCs/>
          <w:sz w:val="20"/>
          <w:szCs w:val="20"/>
          <w:lang w:val="en"/>
        </w:rPr>
        <w:fldChar w:fldCharType="separate"/>
      </w:r>
      <w:r w:rsidR="00ED46E4" w:rsidRPr="00D33AA9">
        <w:rPr>
          <w:rFonts w:ascii="新細明體" w:eastAsia="新細明體" w:hAnsi="新細明體" w:cs="細明體" w:hint="eastAsia"/>
          <w:b/>
          <w:bCs/>
          <w:sz w:val="20"/>
          <w:szCs w:val="20"/>
          <w:lang w:val="en" w:eastAsia="zh-TW"/>
        </w:rPr>
        <w:t>③</w:t>
      </w:r>
      <w:r w:rsidRPr="00D33AA9">
        <w:rPr>
          <w:rFonts w:ascii="新細明體" w:eastAsia="新細明體" w:hAnsi="新細明體" w:cs="Arial"/>
          <w:b/>
          <w:bCs/>
          <w:sz w:val="20"/>
          <w:szCs w:val="20"/>
          <w:lang w:val="en"/>
        </w:rPr>
        <w:fldChar w:fldCharType="end"/>
      </w:r>
      <w:r w:rsidR="00D33AA9">
        <w:rPr>
          <w:rFonts w:ascii="新細明體" w:eastAsia="新細明體" w:hAnsi="新細明體" w:cs="Arial" w:hint="eastAsia"/>
          <w:b/>
          <w:bCs/>
          <w:sz w:val="20"/>
          <w:szCs w:val="20"/>
          <w:lang w:val="en" w:eastAsia="zh-TW"/>
        </w:rPr>
        <w:t xml:space="preserve"> </w:t>
      </w:r>
      <w:r w:rsidR="00ED46E4" w:rsidRPr="00D33AA9">
        <w:rPr>
          <w:rFonts w:ascii="新細明體" w:eastAsia="新細明體" w:hAnsi="新細明體" w:cs="Arial"/>
          <w:b/>
          <w:sz w:val="20"/>
          <w:szCs w:val="20"/>
          <w:lang w:eastAsia="zh-TW"/>
        </w:rPr>
        <w:t>安裝完成後並選擇啟動此程式，電腦桌面會顯示圖示</w:t>
      </w:r>
      <w:r w:rsidRPr="00D33AA9">
        <w:rPr>
          <w:rFonts w:ascii="新細明體" w:eastAsia="新細明體" w:hAnsi="新細明體" w:cs="Arial"/>
          <w:b/>
          <w:sz w:val="20"/>
          <w:szCs w:val="20"/>
          <w:lang w:val="en"/>
        </w:rPr>
        <w:t xml:space="preserve"> </w:t>
      </w:r>
      <w:r w:rsidR="00D33AA9" w:rsidRPr="00D33AA9">
        <w:rPr>
          <w:b/>
          <w:noProof/>
          <w:lang w:eastAsia="zh-TW"/>
        </w:rPr>
        <w:drawing>
          <wp:inline distT="0" distB="0" distL="0" distR="0" wp14:anchorId="181A87B0" wp14:editId="38E2C4F2">
            <wp:extent cx="566057" cy="660400"/>
            <wp:effectExtent l="0" t="0" r="5715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57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E021D" w14:textId="553AEC74" w:rsidR="003064CC" w:rsidRPr="00D33AA9" w:rsidRDefault="001873AC" w:rsidP="002B7D1B">
      <w:pPr>
        <w:ind w:leftChars="135" w:left="283" w:rightChars="92" w:right="193"/>
        <w:rPr>
          <w:rFonts w:ascii="新細明體" w:eastAsia="新細明體" w:hAnsi="新細明體" w:cs="Arial"/>
          <w:b/>
          <w:sz w:val="20"/>
          <w:szCs w:val="20"/>
        </w:rPr>
      </w:pPr>
      <w:r w:rsidRPr="00D33AA9">
        <w:rPr>
          <w:rFonts w:ascii="新細明體" w:eastAsia="新細明體" w:hAnsi="新細明體" w:cs="Arial"/>
          <w:b/>
          <w:bCs/>
          <w:sz w:val="20"/>
          <w:szCs w:val="20"/>
          <w:lang w:val="en"/>
        </w:rPr>
        <w:fldChar w:fldCharType="begin"/>
      </w:r>
      <w:r w:rsidRPr="00D33AA9">
        <w:rPr>
          <w:rFonts w:ascii="新細明體" w:eastAsia="新細明體" w:hAnsi="新細明體" w:cs="Arial"/>
          <w:b/>
          <w:bCs/>
          <w:sz w:val="20"/>
          <w:szCs w:val="20"/>
          <w:lang w:val="en"/>
        </w:rPr>
        <w:instrText xml:space="preserve"> = 4 \* GB3 </w:instrText>
      </w:r>
      <w:r w:rsidRPr="00D33AA9">
        <w:rPr>
          <w:rFonts w:ascii="新細明體" w:eastAsia="新細明體" w:hAnsi="新細明體" w:cs="Arial"/>
          <w:b/>
          <w:bCs/>
          <w:sz w:val="20"/>
          <w:szCs w:val="20"/>
          <w:lang w:val="en"/>
        </w:rPr>
        <w:fldChar w:fldCharType="separate"/>
      </w:r>
      <w:r w:rsidR="00ED46E4" w:rsidRPr="00D33AA9">
        <w:rPr>
          <w:rFonts w:ascii="新細明體" w:eastAsia="新細明體" w:hAnsi="新細明體" w:cs="細明體" w:hint="eastAsia"/>
          <w:b/>
          <w:bCs/>
          <w:sz w:val="20"/>
          <w:szCs w:val="20"/>
          <w:lang w:val="en" w:eastAsia="zh-TW"/>
        </w:rPr>
        <w:t>④</w:t>
      </w:r>
      <w:r w:rsidRPr="00D33AA9">
        <w:rPr>
          <w:rFonts w:ascii="新細明體" w:eastAsia="新細明體" w:hAnsi="新細明體" w:cs="Arial"/>
          <w:b/>
          <w:bCs/>
          <w:sz w:val="20"/>
          <w:szCs w:val="20"/>
          <w:lang w:val="en"/>
        </w:rPr>
        <w:fldChar w:fldCharType="end"/>
      </w:r>
      <w:r w:rsidR="00D33AA9">
        <w:rPr>
          <w:rFonts w:ascii="新細明體" w:eastAsia="新細明體" w:hAnsi="新細明體" w:cs="Arial" w:hint="eastAsia"/>
          <w:b/>
          <w:bCs/>
          <w:sz w:val="20"/>
          <w:szCs w:val="20"/>
          <w:lang w:val="en" w:eastAsia="zh-TW"/>
        </w:rPr>
        <w:t xml:space="preserve"> </w:t>
      </w:r>
      <w:r w:rsidR="00D33AA9" w:rsidRPr="00D33AA9">
        <w:rPr>
          <w:rFonts w:ascii="新細明體" w:eastAsia="新細明體" w:hAnsi="新細明體" w:cs="Arial" w:hint="eastAsia"/>
          <w:b/>
          <w:color w:val="000000"/>
          <w:sz w:val="20"/>
          <w:szCs w:val="20"/>
          <w:lang w:eastAsia="zh-TW"/>
        </w:rPr>
        <w:t>點擊</w:t>
      </w:r>
      <w:r w:rsidR="00ED46E4" w:rsidRPr="00D33AA9">
        <w:rPr>
          <w:rFonts w:ascii="新細明體" w:eastAsia="新細明體" w:hAnsi="新細明體" w:cs="Arial"/>
          <w:b/>
          <w:sz w:val="20"/>
          <w:szCs w:val="20"/>
          <w:lang w:eastAsia="zh-TW"/>
        </w:rPr>
        <w:t>兩下圖示，可見</w:t>
      </w:r>
      <w:r w:rsidR="00D33AA9">
        <w:rPr>
          <w:rFonts w:ascii="新細明體" w:eastAsia="新細明體" w:hAnsi="新細明體" w:cs="Arial" w:hint="eastAsia"/>
          <w:b/>
          <w:sz w:val="20"/>
          <w:szCs w:val="20"/>
          <w:lang w:eastAsia="zh-TW"/>
        </w:rPr>
        <w:t>下面</w:t>
      </w:r>
      <w:r w:rsidR="00ED46E4" w:rsidRPr="00D33AA9">
        <w:rPr>
          <w:rFonts w:ascii="新細明體" w:eastAsia="新細明體" w:hAnsi="新細明體" w:cs="Arial"/>
          <w:b/>
          <w:sz w:val="20"/>
          <w:szCs w:val="20"/>
          <w:lang w:eastAsia="zh-TW"/>
        </w:rPr>
        <w:t>操作介面。</w:t>
      </w:r>
    </w:p>
    <w:p w14:paraId="7263FF41" w14:textId="77777777" w:rsidR="003064CC" w:rsidRPr="007B71D3" w:rsidRDefault="003064CC" w:rsidP="002B7D1B">
      <w:pPr>
        <w:ind w:leftChars="135" w:left="283" w:rightChars="92" w:right="193"/>
        <w:rPr>
          <w:rFonts w:ascii="新細明體" w:eastAsia="新細明體" w:hAnsi="新細明體" w:cs="Arial"/>
          <w:sz w:val="20"/>
          <w:szCs w:val="20"/>
        </w:rPr>
      </w:pPr>
    </w:p>
    <w:p w14:paraId="23541656" w14:textId="00B818C7" w:rsidR="003064CC" w:rsidRDefault="00257E3E" w:rsidP="002B7D1B">
      <w:pPr>
        <w:ind w:leftChars="135" w:left="283" w:rightChars="92" w:right="193"/>
        <w:rPr>
          <w:rFonts w:ascii="新細明體" w:eastAsia="新細明體" w:hAnsi="新細明體" w:cs="Arial" w:hint="eastAsia"/>
          <w:sz w:val="20"/>
          <w:szCs w:val="20"/>
          <w:lang w:eastAsia="zh-TW"/>
        </w:rPr>
      </w:pPr>
      <w:r w:rsidRPr="007B71D3">
        <w:rPr>
          <w:rFonts w:ascii="新細明體" w:eastAsia="新細明體" w:hAnsi="新細明體" w:cs="Arial"/>
          <w:noProof/>
          <w:sz w:val="20"/>
          <w:szCs w:val="20"/>
          <w:lang w:eastAsia="zh-TW"/>
        </w:rPr>
        <w:drawing>
          <wp:inline distT="0" distB="0" distL="0" distR="0" wp14:anchorId="5746D0C8" wp14:editId="22953110">
            <wp:extent cx="3752850" cy="2717341"/>
            <wp:effectExtent l="0" t="0" r="0" b="6985"/>
            <wp:docPr id="10975025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0258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5296" cy="271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A8F99" w14:textId="77777777" w:rsidR="0074428A" w:rsidRPr="007B71D3" w:rsidRDefault="0074428A" w:rsidP="002B7D1B">
      <w:pPr>
        <w:ind w:leftChars="135" w:left="283" w:rightChars="92" w:right="193"/>
        <w:rPr>
          <w:rFonts w:ascii="新細明體" w:eastAsia="新細明體" w:hAnsi="新細明體" w:cs="Arial" w:hint="eastAsia"/>
          <w:sz w:val="20"/>
          <w:szCs w:val="20"/>
          <w:lang w:eastAsia="zh-TW"/>
        </w:rPr>
      </w:pPr>
      <w:bookmarkStart w:id="0" w:name="_GoBack"/>
      <w:bookmarkEnd w:id="0"/>
    </w:p>
    <w:p w14:paraId="57DDBDCA" w14:textId="79DE182C" w:rsidR="00560CEB" w:rsidRPr="001F2329" w:rsidRDefault="00560CEB" w:rsidP="001F2329">
      <w:pPr>
        <w:pStyle w:val="a4"/>
        <w:tabs>
          <w:tab w:val="clear" w:pos="360"/>
          <w:tab w:val="left" w:pos="262"/>
        </w:tabs>
        <w:spacing w:afterLines="0" w:after="0" w:line="276" w:lineRule="auto"/>
        <w:ind w:leftChars="0" w:left="0" w:rightChars="92" w:right="193" w:firstLineChars="0" w:firstLine="0"/>
        <w:jc w:val="center"/>
        <w:rPr>
          <w:rFonts w:ascii="新細明體" w:eastAsia="新細明體" w:hAnsi="新細明體" w:cs="Arial"/>
          <w:b/>
          <w:kern w:val="0"/>
          <w:sz w:val="32"/>
        </w:rPr>
      </w:pPr>
      <w:r w:rsidRPr="001F2329">
        <w:rPr>
          <w:rFonts w:ascii="新細明體" w:eastAsia="新細明體" w:hAnsi="新細明體" w:cs="Arial" w:hint="eastAsia"/>
          <w:b/>
          <w:kern w:val="0"/>
          <w:sz w:val="32"/>
          <w:lang w:eastAsia="zh-TW"/>
        </w:rPr>
        <w:t>使用說明</w:t>
      </w:r>
    </w:p>
    <w:p w14:paraId="6DE146F5" w14:textId="16B1DAB8" w:rsidR="003064CC" w:rsidRPr="001F2329" w:rsidRDefault="00ED46E4" w:rsidP="001F2329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0" w:left="0" w:rightChars="92" w:right="193" w:firstLineChars="0" w:firstLine="0"/>
        <w:jc w:val="center"/>
        <w:rPr>
          <w:rFonts w:ascii="新細明體" w:eastAsia="新細明體" w:hAnsi="新細明體" w:cs="Arial"/>
          <w:b/>
          <w:bCs/>
          <w:color w:val="auto"/>
          <w:sz w:val="20"/>
        </w:rPr>
      </w:pPr>
      <w:r w:rsidRPr="001F2329">
        <w:rPr>
          <w:rFonts w:ascii="新細明體" w:eastAsia="新細明體" w:hAnsi="新細明體" w:cs="Arial"/>
          <w:b/>
          <w:color w:val="auto"/>
          <w:sz w:val="20"/>
          <w:lang w:eastAsia="zh-TW"/>
        </w:rPr>
        <w:t>本自訂程式分四部分：</w:t>
      </w:r>
      <w:r w:rsidR="00560CEB" w:rsidRPr="001F2329">
        <w:rPr>
          <w:rFonts w:ascii="新細明體" w:eastAsia="新細明體" w:hAnsi="新細明體" w:cs="Arial"/>
          <w:b/>
          <w:bCs/>
          <w:color w:val="auto"/>
          <w:sz w:val="20"/>
          <w:lang w:eastAsia="zh-TW"/>
        </w:rPr>
        <w:t>基本設</w:t>
      </w:r>
      <w:r w:rsidR="00560CEB" w:rsidRPr="001F2329">
        <w:rPr>
          <w:rFonts w:ascii="新細明體" w:eastAsia="新細明體" w:hAnsi="新細明體" w:cs="Arial" w:hint="eastAsia"/>
          <w:b/>
          <w:bCs/>
          <w:color w:val="auto"/>
          <w:sz w:val="20"/>
          <w:lang w:eastAsia="zh-TW"/>
        </w:rPr>
        <w:t>定、巨集</w:t>
      </w:r>
      <w:r w:rsidRPr="001F2329">
        <w:rPr>
          <w:rFonts w:ascii="新細明體" w:eastAsia="新細明體" w:hAnsi="新細明體" w:cs="Arial"/>
          <w:b/>
          <w:bCs/>
          <w:color w:val="auto"/>
          <w:sz w:val="20"/>
          <w:lang w:eastAsia="zh-TW"/>
        </w:rPr>
        <w:t>設</w:t>
      </w:r>
      <w:r w:rsidR="00560CEB" w:rsidRPr="001F2329">
        <w:rPr>
          <w:rFonts w:ascii="新細明體" w:eastAsia="新細明體" w:hAnsi="新細明體" w:cs="Arial" w:hint="eastAsia"/>
          <w:b/>
          <w:bCs/>
          <w:color w:val="auto"/>
          <w:sz w:val="20"/>
          <w:lang w:eastAsia="zh-TW"/>
        </w:rPr>
        <w:t>定、進階</w:t>
      </w:r>
      <w:r w:rsidRPr="001F2329">
        <w:rPr>
          <w:rFonts w:ascii="新細明體" w:eastAsia="新細明體" w:hAnsi="新細明體" w:cs="Arial"/>
          <w:b/>
          <w:bCs/>
          <w:color w:val="auto"/>
          <w:sz w:val="20"/>
          <w:lang w:eastAsia="zh-TW"/>
        </w:rPr>
        <w:t>設</w:t>
      </w:r>
      <w:r w:rsidR="00560CEB" w:rsidRPr="001F2329">
        <w:rPr>
          <w:rFonts w:ascii="新細明體" w:eastAsia="新細明體" w:hAnsi="新細明體" w:cs="Arial" w:hint="eastAsia"/>
          <w:b/>
          <w:bCs/>
          <w:color w:val="auto"/>
          <w:sz w:val="20"/>
          <w:lang w:eastAsia="zh-TW"/>
        </w:rPr>
        <w:t>定、燈</w:t>
      </w:r>
      <w:r w:rsidRPr="001F2329">
        <w:rPr>
          <w:rFonts w:ascii="新細明體" w:eastAsia="新細明體" w:hAnsi="新細明體" w:cs="Arial"/>
          <w:b/>
          <w:bCs/>
          <w:color w:val="auto"/>
          <w:sz w:val="20"/>
          <w:lang w:eastAsia="zh-TW"/>
        </w:rPr>
        <w:t>光設</w:t>
      </w:r>
      <w:r w:rsidR="00560CEB" w:rsidRPr="001F2329">
        <w:rPr>
          <w:rFonts w:ascii="新細明體" w:eastAsia="新細明體" w:hAnsi="新細明體" w:cs="Arial" w:hint="eastAsia"/>
          <w:b/>
          <w:bCs/>
          <w:color w:val="auto"/>
          <w:sz w:val="20"/>
          <w:lang w:eastAsia="zh-TW"/>
        </w:rPr>
        <w:t>定</w:t>
      </w:r>
    </w:p>
    <w:p w14:paraId="766C2A13" w14:textId="77777777" w:rsidR="003064CC" w:rsidRPr="007B71D3" w:rsidRDefault="003064CC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bCs/>
          <w:color w:val="auto"/>
          <w:sz w:val="20"/>
          <w:lang w:val="en"/>
        </w:rPr>
      </w:pPr>
    </w:p>
    <w:p w14:paraId="2E972299" w14:textId="368DC884" w:rsidR="003064CC" w:rsidRPr="007B71D3" w:rsidRDefault="001F2329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bCs/>
          <w:color w:val="auto"/>
          <w:sz w:val="20"/>
          <w:lang w:val="en"/>
        </w:rPr>
      </w:pPr>
      <w:r>
        <w:rPr>
          <w:rFonts w:ascii="新細明體" w:eastAsia="新細明體" w:hAnsi="新細明體" w:cs="Arial" w:hint="eastAsia"/>
          <w:b/>
          <w:bCs/>
          <w:color w:val="auto"/>
          <w:sz w:val="20"/>
          <w:lang w:eastAsia="zh-TW"/>
        </w:rPr>
        <w:t>◆</w:t>
      </w:r>
      <w:r>
        <w:rPr>
          <w:rFonts w:ascii="新細明體" w:eastAsia="新細明體" w:hAnsi="新細明體" w:cs="Arial"/>
          <w:b/>
          <w:bCs/>
          <w:color w:val="auto"/>
          <w:sz w:val="20"/>
          <w:lang w:eastAsia="zh-TW"/>
        </w:rPr>
        <w:t>基本設</w:t>
      </w:r>
      <w:r>
        <w:rPr>
          <w:rFonts w:ascii="新細明體" w:eastAsia="新細明體" w:hAnsi="新細明體" w:cs="Arial" w:hint="eastAsia"/>
          <w:b/>
          <w:bCs/>
          <w:color w:val="auto"/>
          <w:sz w:val="20"/>
          <w:lang w:eastAsia="zh-TW"/>
        </w:rPr>
        <w:t>定</w:t>
      </w:r>
    </w:p>
    <w:p w14:paraId="4D250102" w14:textId="09D6ACFD" w:rsidR="003064CC" w:rsidRPr="007B71D3" w:rsidRDefault="00257E3E" w:rsidP="002B7D1B">
      <w:pPr>
        <w:pStyle w:val="a4"/>
        <w:tabs>
          <w:tab w:val="clear" w:pos="360"/>
          <w:tab w:val="left" w:pos="262"/>
        </w:tabs>
        <w:spacing w:afterLines="0" w:after="0"/>
        <w:ind w:leftChars="135" w:left="283" w:rightChars="92" w:right="193" w:firstLineChars="0" w:firstLine="0"/>
        <w:rPr>
          <w:rFonts w:ascii="新細明體" w:eastAsia="新細明體" w:hAnsi="新細明體" w:cs="Arial"/>
          <w:b/>
          <w:bCs/>
          <w:color w:val="auto"/>
          <w:sz w:val="20"/>
          <w:lang w:val="en"/>
        </w:rPr>
      </w:pPr>
      <w:r w:rsidRPr="007B71D3">
        <w:rPr>
          <w:rFonts w:ascii="新細明體" w:eastAsia="新細明體" w:hAnsi="新細明體" w:cs="Arial"/>
          <w:noProof/>
          <w:sz w:val="20"/>
          <w:lang w:eastAsia="zh-TW"/>
        </w:rPr>
        <w:drawing>
          <wp:inline distT="0" distB="0" distL="0" distR="0" wp14:anchorId="4B7454BC" wp14:editId="2FD0BCF8">
            <wp:extent cx="4038323" cy="2908300"/>
            <wp:effectExtent l="0" t="0" r="635" b="6350"/>
            <wp:docPr id="7648952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952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39401" cy="290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329">
        <w:rPr>
          <w:rFonts w:ascii="新細明體" w:eastAsia="新細明體" w:hAnsi="新細明體" w:cs="Arial" w:hint="eastAsia"/>
          <w:b/>
          <w:bCs/>
          <w:color w:val="auto"/>
          <w:sz w:val="20"/>
          <w:lang w:val="en" w:eastAsia="zh-TW"/>
        </w:rPr>
        <w:t xml:space="preserve">　</w:t>
      </w:r>
      <w:r w:rsidR="001F2329" w:rsidRPr="007B71D3">
        <w:rPr>
          <w:rFonts w:ascii="新細明體" w:eastAsia="新細明體" w:hAnsi="新細明體" w:cs="Arial"/>
          <w:noProof/>
          <w:sz w:val="20"/>
          <w:lang w:eastAsia="zh-TW"/>
        </w:rPr>
        <w:drawing>
          <wp:inline distT="0" distB="0" distL="0" distR="0" wp14:anchorId="54BA03A0" wp14:editId="0A6E27EC">
            <wp:extent cx="1460029" cy="2463800"/>
            <wp:effectExtent l="0" t="0" r="6985" b="0"/>
            <wp:docPr id="5812435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24355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1487" cy="24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F7D97" w14:textId="1F33F0AD" w:rsidR="003064CC" w:rsidRPr="00D24D2F" w:rsidRDefault="001F2329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color w:val="auto"/>
          <w:sz w:val="20"/>
        </w:rPr>
      </w:pPr>
      <w:r w:rsidRPr="00D24D2F">
        <w:rPr>
          <w:rFonts w:ascii="新細明體" w:eastAsia="新細明體" w:hAnsi="新細明體" w:cs="Arial" w:hint="eastAsia"/>
          <w:b/>
          <w:color w:val="auto"/>
          <w:sz w:val="20"/>
          <w:lang w:eastAsia="zh-TW"/>
        </w:rPr>
        <w:t>【</w:t>
      </w:r>
      <w:r w:rsidR="00ED46E4"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A按鍵功能區</w:t>
      </w:r>
      <w:r w:rsidRPr="00D24D2F">
        <w:rPr>
          <w:rFonts w:ascii="新細明體" w:eastAsia="新細明體" w:hAnsi="新細明體" w:cs="Arial" w:hint="eastAsia"/>
          <w:b/>
          <w:color w:val="auto"/>
          <w:sz w:val="20"/>
          <w:lang w:eastAsia="zh-TW"/>
        </w:rPr>
        <w:t>】</w:t>
      </w:r>
      <w:r w:rsidR="00D24D2F">
        <w:rPr>
          <w:rFonts w:ascii="新細明體" w:eastAsia="新細明體" w:hAnsi="新細明體" w:cs="Arial" w:hint="eastAsia"/>
          <w:b/>
          <w:color w:val="auto"/>
          <w:sz w:val="20"/>
          <w:lang w:eastAsia="zh-TW"/>
        </w:rPr>
        <w:t>圖</w:t>
      </w:r>
      <w:r w:rsidR="00ED46E4"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為</w:t>
      </w:r>
      <w:r w:rsidRPr="00D24D2F">
        <w:rPr>
          <w:rFonts w:ascii="新細明體" w:eastAsia="新細明體" w:hAnsi="新細明體" w:cs="Arial" w:hint="eastAsia"/>
          <w:b/>
          <w:bCs/>
          <w:color w:val="auto"/>
          <w:sz w:val="20"/>
          <w:lang w:eastAsia="zh-TW"/>
        </w:rPr>
        <w:t>G5K</w:t>
      </w:r>
      <w:r w:rsidR="00ED46E4" w:rsidRPr="00D24D2F">
        <w:rPr>
          <w:rFonts w:ascii="新細明體" w:eastAsia="新細明體" w:hAnsi="新細明體" w:cs="Arial"/>
          <w:b/>
          <w:bCs/>
          <w:color w:val="auto"/>
          <w:sz w:val="20"/>
          <w:lang w:eastAsia="zh-TW"/>
        </w:rPr>
        <w:t>遊戲滑鼠</w:t>
      </w:r>
      <w:r w:rsidR="00ED46E4"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正面圖，共計</w:t>
      </w:r>
      <w:r w:rsidR="006A4054"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7</w:t>
      </w:r>
      <w:r w:rsidR="00ED46E4"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個按鍵，均可自訂</w:t>
      </w:r>
      <w:r w:rsidRPr="00D24D2F">
        <w:rPr>
          <w:rFonts w:ascii="新細明體" w:eastAsia="新細明體" w:hAnsi="新細明體" w:cs="Arial" w:hint="eastAsia"/>
          <w:b/>
          <w:color w:val="auto"/>
          <w:sz w:val="20"/>
          <w:lang w:eastAsia="zh-TW"/>
        </w:rPr>
        <w:t>。</w:t>
      </w:r>
    </w:p>
    <w:p w14:paraId="7DB39EF1" w14:textId="77777777" w:rsidR="001F2329" w:rsidRPr="00D24D2F" w:rsidRDefault="001F2329" w:rsidP="001F2329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color w:val="auto"/>
          <w:sz w:val="20"/>
          <w:lang w:eastAsia="zh-TW"/>
        </w:rPr>
      </w:pPr>
      <w:r w:rsidRPr="00D24D2F">
        <w:rPr>
          <w:rFonts w:ascii="新細明體" w:eastAsia="新細明體" w:hAnsi="新細明體" w:cs="Arial" w:hint="eastAsia"/>
          <w:b/>
          <w:color w:val="auto"/>
          <w:sz w:val="20"/>
          <w:lang w:eastAsia="zh-TW"/>
        </w:rPr>
        <w:t xml:space="preserve">　</w:t>
      </w:r>
      <w:r w:rsidR="00ED46E4"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除了基本的按鍵功能，還有眾多常用的功能鍵供自主定義</w:t>
      </w:r>
      <w:r w:rsidRPr="00D24D2F">
        <w:rPr>
          <w:rFonts w:ascii="新細明體" w:eastAsia="新細明體" w:hAnsi="新細明體" w:cs="Arial" w:hint="eastAsia"/>
          <w:b/>
          <w:color w:val="auto"/>
          <w:sz w:val="20"/>
          <w:lang w:eastAsia="zh-TW"/>
        </w:rPr>
        <w:t>。</w:t>
      </w:r>
    </w:p>
    <w:p w14:paraId="7ABB90A3" w14:textId="5B1B97A0" w:rsidR="003064CC" w:rsidRPr="00D24D2F" w:rsidRDefault="001F2329" w:rsidP="001F2329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color w:val="auto"/>
          <w:sz w:val="20"/>
          <w:lang w:eastAsia="zh-TW"/>
        </w:rPr>
      </w:pPr>
      <w:r w:rsidRPr="00D24D2F">
        <w:rPr>
          <w:rFonts w:ascii="新細明體" w:eastAsia="新細明體" w:hAnsi="新細明體" w:cs="Arial" w:hint="eastAsia"/>
          <w:b/>
          <w:color w:val="auto"/>
          <w:sz w:val="20"/>
          <w:lang w:eastAsia="zh-TW"/>
        </w:rPr>
        <w:t xml:space="preserve">　</w:t>
      </w:r>
      <w:proofErr w:type="gramStart"/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任點一個</w:t>
      </w:r>
      <w:proofErr w:type="gramEnd"/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按鍵</w:t>
      </w:r>
      <w:r w:rsidRPr="00D24D2F">
        <w:rPr>
          <w:rFonts w:ascii="新細明體" w:eastAsia="新細明體" w:hAnsi="新細明體" w:cs="Arial" w:hint="eastAsia"/>
          <w:b/>
          <w:color w:val="auto"/>
          <w:sz w:val="20"/>
          <w:lang w:eastAsia="zh-TW"/>
        </w:rPr>
        <w:t>即</w:t>
      </w:r>
      <w:r w:rsidR="00ED46E4"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出現</w:t>
      </w:r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下拉式功能表</w:t>
      </w:r>
      <w:r w:rsidRPr="00D24D2F">
        <w:rPr>
          <w:rFonts w:ascii="新細明體" w:eastAsia="新細明體" w:hAnsi="新細明體" w:cs="Arial" w:hint="eastAsia"/>
          <w:b/>
          <w:color w:val="auto"/>
          <w:sz w:val="20"/>
          <w:lang w:eastAsia="zh-TW"/>
        </w:rPr>
        <w:t>（如右圖）</w:t>
      </w:r>
    </w:p>
    <w:p w14:paraId="08A8B6D4" w14:textId="63AEC323" w:rsidR="003064CC" w:rsidRPr="00D24D2F" w:rsidRDefault="003064CC" w:rsidP="002B7D1B">
      <w:pPr>
        <w:pStyle w:val="a4"/>
        <w:tabs>
          <w:tab w:val="clear" w:pos="360"/>
          <w:tab w:val="left" w:pos="262"/>
        </w:tabs>
        <w:spacing w:afterLines="0" w:after="0"/>
        <w:ind w:leftChars="135" w:left="283" w:rightChars="92" w:right="193" w:firstLineChars="0" w:firstLine="0"/>
        <w:rPr>
          <w:rFonts w:ascii="新細明體" w:eastAsia="新細明體" w:hAnsi="新細明體" w:cs="Arial"/>
          <w:b/>
          <w:color w:val="auto"/>
          <w:sz w:val="20"/>
        </w:rPr>
      </w:pPr>
    </w:p>
    <w:p w14:paraId="4B7A8F00" w14:textId="483B8E27" w:rsidR="003064CC" w:rsidRPr="00D24D2F" w:rsidRDefault="00ED46E4" w:rsidP="00D24D2F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230" w:left="483" w:rightChars="92" w:right="193" w:firstLineChars="0" w:firstLine="0"/>
        <w:rPr>
          <w:rFonts w:ascii="新細明體" w:eastAsia="新細明體" w:hAnsi="新細明體" w:cs="Arial"/>
          <w:b/>
          <w:color w:val="auto"/>
          <w:sz w:val="20"/>
        </w:rPr>
      </w:pPr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其中後幾</w:t>
      </w:r>
      <w:proofErr w:type="gramStart"/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項均有子</w:t>
      </w:r>
      <w:proofErr w:type="gramEnd"/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功能表功能鍵供選擇，都為電腦日常操作常用功能鍵及巨集功能，每</w:t>
      </w:r>
      <w:proofErr w:type="gramStart"/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個</w:t>
      </w:r>
      <w:proofErr w:type="gramEnd"/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按鍵都可自主定義，選擇後點擊應用後，完成設置！建議第1，3按鍵不要設置其它功能鍵，防止誤操作。設置好功能之後，在</w:t>
      </w:r>
      <w:r w:rsidR="007847B7">
        <w:rPr>
          <w:rFonts w:ascii="新細明體" w:eastAsia="新細明體" w:hAnsi="新細明體" w:cs="Arial"/>
          <w:b/>
          <w:bCs/>
          <w:color w:val="auto"/>
          <w:sz w:val="20"/>
          <w:lang w:eastAsia="zh-TW"/>
        </w:rPr>
        <w:t>C</w:t>
      </w:r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區域點擊</w:t>
      </w:r>
      <w:proofErr w:type="gramStart"/>
      <w:r w:rsidR="007847B7">
        <w:rPr>
          <w:rFonts w:ascii="新細明體" w:eastAsia="新細明體" w:hAnsi="新細明體" w:cs="Arial"/>
          <w:b/>
          <w:color w:val="auto"/>
          <w:sz w:val="20"/>
          <w:lang w:eastAsia="zh-TW"/>
        </w:rPr>
        <w:t>”</w:t>
      </w:r>
      <w:proofErr w:type="gramEnd"/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應用</w:t>
      </w:r>
      <w:proofErr w:type="gramStart"/>
      <w:r w:rsidR="007847B7">
        <w:rPr>
          <w:rFonts w:ascii="新細明體" w:eastAsia="新細明體" w:hAnsi="新細明體" w:cs="Arial"/>
          <w:b/>
          <w:color w:val="auto"/>
          <w:sz w:val="20"/>
          <w:lang w:eastAsia="zh-TW"/>
        </w:rPr>
        <w:t>”</w:t>
      </w:r>
      <w:proofErr w:type="gramEnd"/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進行功能確認，或者點擊</w:t>
      </w:r>
      <w:proofErr w:type="gramStart"/>
      <w:r w:rsidR="007847B7">
        <w:rPr>
          <w:rFonts w:ascii="新細明體" w:eastAsia="新細明體" w:hAnsi="新細明體" w:cs="Arial"/>
          <w:b/>
          <w:color w:val="auto"/>
          <w:sz w:val="20"/>
          <w:lang w:eastAsia="zh-TW"/>
        </w:rPr>
        <w:t>”</w:t>
      </w:r>
      <w:proofErr w:type="gramEnd"/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取消</w:t>
      </w:r>
      <w:proofErr w:type="gramStart"/>
      <w:r w:rsidR="007847B7">
        <w:rPr>
          <w:rFonts w:ascii="新細明體" w:eastAsia="新細明體" w:hAnsi="新細明體" w:cs="Arial"/>
          <w:b/>
          <w:color w:val="auto"/>
          <w:sz w:val="20"/>
          <w:lang w:eastAsia="zh-TW"/>
        </w:rPr>
        <w:t>”</w:t>
      </w:r>
      <w:proofErr w:type="gramEnd"/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放棄。</w:t>
      </w:r>
    </w:p>
    <w:p w14:paraId="37CCBE61" w14:textId="77777777" w:rsidR="003064CC" w:rsidRPr="00D24D2F" w:rsidRDefault="003064CC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jc w:val="both"/>
        <w:rPr>
          <w:rFonts w:ascii="新細明體" w:eastAsia="新細明體" w:hAnsi="新細明體" w:cs="Arial"/>
          <w:b/>
          <w:color w:val="auto"/>
          <w:sz w:val="20"/>
        </w:rPr>
      </w:pPr>
    </w:p>
    <w:p w14:paraId="44B05EBD" w14:textId="5AB0A5CF" w:rsidR="003064CC" w:rsidRPr="00D24D2F" w:rsidRDefault="00D24D2F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color w:val="auto"/>
          <w:sz w:val="20"/>
        </w:rPr>
      </w:pPr>
      <w:r w:rsidRPr="00D24D2F">
        <w:rPr>
          <w:rFonts w:ascii="新細明體" w:eastAsia="新細明體" w:hAnsi="新細明體" w:cs="Arial" w:hint="eastAsia"/>
          <w:b/>
          <w:color w:val="auto"/>
          <w:sz w:val="20"/>
          <w:lang w:eastAsia="zh-TW"/>
        </w:rPr>
        <w:t>【</w:t>
      </w:r>
      <w:r w:rsidR="007847B7">
        <w:rPr>
          <w:rFonts w:ascii="新細明體" w:eastAsia="新細明體" w:hAnsi="新細明體" w:cs="Arial"/>
          <w:b/>
          <w:color w:val="auto"/>
          <w:sz w:val="20"/>
          <w:lang w:eastAsia="zh-TW"/>
        </w:rPr>
        <w:t>B</w:t>
      </w:r>
      <w:r w:rsidR="00ED46E4"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快速設</w:t>
      </w:r>
      <w:r>
        <w:rPr>
          <w:rFonts w:ascii="新細明體" w:eastAsia="新細明體" w:hAnsi="新細明體" w:cs="Arial" w:hint="eastAsia"/>
          <w:b/>
          <w:color w:val="auto"/>
          <w:sz w:val="20"/>
          <w:lang w:eastAsia="zh-TW"/>
        </w:rPr>
        <w:t>定</w:t>
      </w:r>
      <w:r w:rsidR="00ED46E4"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區</w:t>
      </w:r>
      <w:r w:rsidRPr="00D24D2F">
        <w:rPr>
          <w:rFonts w:ascii="新細明體" w:eastAsia="新細明體" w:hAnsi="新細明體" w:cs="Arial" w:hint="eastAsia"/>
          <w:b/>
          <w:color w:val="auto"/>
          <w:sz w:val="20"/>
          <w:lang w:eastAsia="zh-TW"/>
        </w:rPr>
        <w:t>】</w:t>
      </w:r>
    </w:p>
    <w:p w14:paraId="3D2F47C9" w14:textId="2E704309" w:rsidR="003064CC" w:rsidRPr="00D24D2F" w:rsidRDefault="00ED46E4" w:rsidP="00D24D2F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color w:val="auto"/>
          <w:sz w:val="20"/>
          <w:lang w:eastAsia="zh-TW"/>
        </w:rPr>
      </w:pPr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本軟體提供4個配置，可將常用自訂配置保存，下次打開軟體時，直接選擇意向配置，點擊應用即可，</w:t>
      </w:r>
      <w:r w:rsidR="00D24D2F">
        <w:rPr>
          <w:rFonts w:ascii="新細明體" w:eastAsia="新細明體" w:hAnsi="新細明體" w:cs="Arial" w:hint="eastAsia"/>
          <w:b/>
          <w:color w:val="auto"/>
          <w:sz w:val="20"/>
          <w:lang w:eastAsia="zh-TW"/>
        </w:rPr>
        <w:t xml:space="preserve"> </w:t>
      </w:r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不用再逐步設置。為方便記憶而設計，可自主設置！配置可</w:t>
      </w:r>
      <w:r w:rsidRPr="00D24D2F">
        <w:rPr>
          <w:rFonts w:ascii="新細明體" w:eastAsia="新細明體" w:hAnsi="新細明體" w:cs="Arial"/>
          <w:b/>
          <w:bCs/>
          <w:color w:val="auto"/>
          <w:sz w:val="20"/>
          <w:lang w:eastAsia="zh-TW"/>
        </w:rPr>
        <w:t>匯出</w:t>
      </w:r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存儲起來，需要時</w:t>
      </w:r>
      <w:r w:rsidRPr="00D24D2F">
        <w:rPr>
          <w:rFonts w:ascii="新細明體" w:eastAsia="新細明體" w:hAnsi="新細明體" w:cs="Arial"/>
          <w:b/>
          <w:bCs/>
          <w:color w:val="auto"/>
          <w:sz w:val="20"/>
          <w:lang w:eastAsia="zh-TW"/>
        </w:rPr>
        <w:t>導入</w:t>
      </w:r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使用，也可</w:t>
      </w:r>
      <w:r w:rsidRPr="00D24D2F">
        <w:rPr>
          <w:rFonts w:ascii="新細明體" w:eastAsia="新細明體" w:hAnsi="新細明體" w:cs="Arial"/>
          <w:b/>
          <w:bCs/>
          <w:color w:val="auto"/>
          <w:sz w:val="20"/>
          <w:lang w:eastAsia="zh-TW"/>
        </w:rPr>
        <w:t>恢復</w:t>
      </w:r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初始配置。</w:t>
      </w:r>
    </w:p>
    <w:p w14:paraId="440FAD02" w14:textId="77777777" w:rsidR="003064CC" w:rsidRPr="007B71D3" w:rsidRDefault="003064CC" w:rsidP="00D24D2F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0" w:left="0" w:rightChars="92" w:right="193" w:firstLineChars="0" w:firstLine="0"/>
        <w:rPr>
          <w:rFonts w:ascii="新細明體" w:eastAsia="新細明體" w:hAnsi="新細明體" w:cs="Arial"/>
          <w:color w:val="auto"/>
          <w:sz w:val="20"/>
          <w:lang w:eastAsia="zh-TW"/>
        </w:rPr>
      </w:pPr>
    </w:p>
    <w:p w14:paraId="7A4FDB6E" w14:textId="68D5AC40" w:rsidR="003064CC" w:rsidRPr="00D24D2F" w:rsidRDefault="00D24D2F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color w:val="auto"/>
          <w:sz w:val="20"/>
          <w:lang w:val="en"/>
        </w:rPr>
      </w:pPr>
      <w:r w:rsidRPr="00D24D2F">
        <w:rPr>
          <w:rFonts w:ascii="新細明體" w:eastAsia="新細明體" w:hAnsi="新細明體" w:cs="Arial" w:hint="eastAsia"/>
          <w:b/>
          <w:bCs/>
          <w:color w:val="auto"/>
          <w:sz w:val="20"/>
          <w:lang w:eastAsia="zh-TW"/>
        </w:rPr>
        <w:t>◆巨集</w:t>
      </w:r>
      <w:r w:rsidRPr="00D24D2F">
        <w:rPr>
          <w:rFonts w:ascii="新細明體" w:eastAsia="新細明體" w:hAnsi="新細明體" w:cs="Arial"/>
          <w:b/>
          <w:bCs/>
          <w:color w:val="auto"/>
          <w:sz w:val="20"/>
          <w:lang w:eastAsia="zh-TW"/>
        </w:rPr>
        <w:t>設</w:t>
      </w:r>
      <w:r w:rsidRPr="00D24D2F">
        <w:rPr>
          <w:rFonts w:ascii="新細明體" w:eastAsia="新細明體" w:hAnsi="新細明體" w:cs="Arial" w:hint="eastAsia"/>
          <w:b/>
          <w:bCs/>
          <w:color w:val="auto"/>
          <w:sz w:val="20"/>
          <w:lang w:eastAsia="zh-TW"/>
        </w:rPr>
        <w:t>定</w:t>
      </w:r>
    </w:p>
    <w:p w14:paraId="64A1F5E2" w14:textId="4C059185" w:rsidR="003064CC" w:rsidRPr="007B71D3" w:rsidRDefault="00257E3E" w:rsidP="002B7D1B">
      <w:pPr>
        <w:pStyle w:val="a4"/>
        <w:tabs>
          <w:tab w:val="clear" w:pos="360"/>
          <w:tab w:val="left" w:pos="262"/>
        </w:tabs>
        <w:spacing w:afterLines="0" w:after="0"/>
        <w:ind w:leftChars="135" w:left="283" w:rightChars="92" w:right="193" w:firstLineChars="0" w:firstLine="0"/>
        <w:rPr>
          <w:rFonts w:ascii="新細明體" w:eastAsia="新細明體" w:hAnsi="新細明體" w:cs="Arial"/>
          <w:b/>
          <w:bCs/>
          <w:color w:val="auto"/>
          <w:sz w:val="20"/>
          <w:lang w:val="en"/>
        </w:rPr>
      </w:pPr>
      <w:r w:rsidRPr="007B71D3">
        <w:rPr>
          <w:rFonts w:ascii="新細明體" w:eastAsia="新細明體" w:hAnsi="新細明體" w:cs="Arial"/>
          <w:noProof/>
          <w:sz w:val="20"/>
          <w:lang w:eastAsia="zh-TW"/>
        </w:rPr>
        <w:drawing>
          <wp:inline distT="0" distB="0" distL="0" distR="0" wp14:anchorId="0CAC6B7E" wp14:editId="3B675EB0">
            <wp:extent cx="3835400" cy="2760293"/>
            <wp:effectExtent l="0" t="0" r="0" b="2540"/>
            <wp:docPr id="6140386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3863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7479" cy="276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B9C6" w14:textId="07A86C12" w:rsidR="003064CC" w:rsidRPr="007B71D3" w:rsidRDefault="00D24D2F" w:rsidP="00D24D2F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0" w:left="0" w:rightChars="92" w:right="193" w:firstLineChars="0" w:firstLine="0"/>
        <w:rPr>
          <w:rFonts w:ascii="新細明體" w:eastAsia="新細明體" w:hAnsi="新細明體" w:cs="Arial"/>
          <w:color w:val="auto"/>
          <w:sz w:val="20"/>
          <w:lang w:val="en"/>
        </w:rPr>
      </w:pPr>
      <w:r>
        <w:rPr>
          <w:rFonts w:ascii="新細明體" w:eastAsia="新細明體" w:hAnsi="新細明體" w:cs="Arial" w:hint="eastAsia"/>
          <w:color w:val="auto"/>
          <w:sz w:val="20"/>
          <w:lang w:val="en" w:eastAsia="zh-TW"/>
        </w:rPr>
        <w:t xml:space="preserve">　</w:t>
      </w:r>
      <w:r w:rsidR="00ED46E4" w:rsidRPr="007B71D3">
        <w:rPr>
          <w:rFonts w:ascii="新細明體" w:eastAsia="新細明體" w:hAnsi="新細明體" w:cs="Arial"/>
          <w:color w:val="auto"/>
          <w:sz w:val="20"/>
          <w:lang w:val="en" w:eastAsia="zh-TW"/>
        </w:rPr>
        <w:t>使用者可以根據個人喜好和實際應用來編輯巨集，這是一種滑鼠和鍵盤相結合的功能。設置步驟如下：</w:t>
      </w:r>
    </w:p>
    <w:p w14:paraId="574BB3B9" w14:textId="1493C7D6" w:rsidR="003064CC" w:rsidRPr="007B71D3" w:rsidRDefault="001873AC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color w:val="auto"/>
          <w:sz w:val="20"/>
          <w:lang w:val="en"/>
        </w:rPr>
      </w:pP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begin"/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instrText xml:space="preserve"> = 1 \* GB3 </w:instrText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separate"/>
      </w:r>
      <w:r w:rsidR="00ED46E4" w:rsidRPr="007B71D3">
        <w:rPr>
          <w:rFonts w:ascii="新細明體" w:eastAsia="新細明體" w:hAnsi="新細明體" w:cs="細明體" w:hint="eastAsia"/>
          <w:b/>
          <w:bCs/>
          <w:color w:val="auto"/>
          <w:sz w:val="20"/>
          <w:lang w:val="en" w:eastAsia="zh-TW"/>
        </w:rPr>
        <w:t>①</w:t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end"/>
      </w:r>
      <w:r w:rsidR="00ED46E4" w:rsidRPr="007B71D3">
        <w:rPr>
          <w:rFonts w:ascii="新細明體" w:eastAsia="新細明體" w:hAnsi="新細明體" w:cs="Arial"/>
          <w:color w:val="auto"/>
          <w:sz w:val="20"/>
          <w:lang w:val="en" w:eastAsia="zh-TW"/>
        </w:rPr>
        <w:t xml:space="preserve"> 在巨集清單方塊內右鍵調出功能表後，新建一個巨集群組</w:t>
      </w:r>
    </w:p>
    <w:p w14:paraId="0E3AB566" w14:textId="414D008B" w:rsidR="003064CC" w:rsidRPr="007B71D3" w:rsidRDefault="001873AC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color w:val="auto"/>
          <w:sz w:val="20"/>
          <w:lang w:val="en"/>
        </w:rPr>
      </w:pP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begin"/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instrText xml:space="preserve"> = 2 \* GB3 </w:instrText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separate"/>
      </w:r>
      <w:r w:rsidR="00ED46E4" w:rsidRPr="007B71D3">
        <w:rPr>
          <w:rFonts w:ascii="新細明體" w:eastAsia="新細明體" w:hAnsi="新細明體" w:cs="細明體" w:hint="eastAsia"/>
          <w:b/>
          <w:bCs/>
          <w:color w:val="auto"/>
          <w:sz w:val="20"/>
          <w:lang w:val="en" w:eastAsia="zh-TW"/>
        </w:rPr>
        <w:t>②</w:t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end"/>
      </w:r>
      <w:r w:rsidR="00ED46E4" w:rsidRPr="007B71D3">
        <w:rPr>
          <w:rFonts w:ascii="新細明體" w:eastAsia="新細明體" w:hAnsi="新細明體" w:cs="Arial"/>
          <w:color w:val="auto"/>
          <w:sz w:val="20"/>
          <w:lang w:val="en" w:eastAsia="zh-TW"/>
        </w:rPr>
        <w:t xml:space="preserve"> 點擊巨集群組，右鍵新建一個宏，進行重命名</w:t>
      </w:r>
    </w:p>
    <w:p w14:paraId="7D4DC0D3" w14:textId="65CDEE91" w:rsidR="003064CC" w:rsidRPr="007B71D3" w:rsidRDefault="001873AC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color w:val="auto"/>
          <w:sz w:val="20"/>
          <w:lang w:val="en"/>
        </w:rPr>
      </w:pP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begin"/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instrText xml:space="preserve"> = 3 \* GB3 </w:instrText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separate"/>
      </w:r>
      <w:r w:rsidR="00ED46E4" w:rsidRPr="007B71D3">
        <w:rPr>
          <w:rFonts w:ascii="新細明體" w:eastAsia="新細明體" w:hAnsi="新細明體" w:cs="細明體" w:hint="eastAsia"/>
          <w:b/>
          <w:bCs/>
          <w:color w:val="auto"/>
          <w:sz w:val="20"/>
          <w:lang w:val="en" w:eastAsia="zh-TW"/>
        </w:rPr>
        <w:t>③</w:t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end"/>
      </w:r>
      <w:r w:rsidR="00ED46E4" w:rsidRPr="007B71D3">
        <w:rPr>
          <w:rFonts w:ascii="新細明體" w:eastAsia="新細明體" w:hAnsi="新細明體" w:cs="Arial"/>
          <w:color w:val="auto"/>
          <w:sz w:val="20"/>
          <w:lang w:val="en" w:eastAsia="zh-TW"/>
        </w:rPr>
        <w:t xml:space="preserve"> 點擊下方錄製按鈕，開始錄製</w:t>
      </w:r>
    </w:p>
    <w:p w14:paraId="2AEB5664" w14:textId="7D330279" w:rsidR="003064CC" w:rsidRPr="007B71D3" w:rsidRDefault="001873AC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color w:val="auto"/>
          <w:sz w:val="20"/>
        </w:rPr>
      </w:pP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begin"/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instrText xml:space="preserve"> = 4 \* GB3 </w:instrText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separate"/>
      </w:r>
      <w:r w:rsidR="00ED46E4" w:rsidRPr="007B71D3">
        <w:rPr>
          <w:rFonts w:ascii="新細明體" w:eastAsia="新細明體" w:hAnsi="新細明體" w:cs="細明體" w:hint="eastAsia"/>
          <w:b/>
          <w:bCs/>
          <w:color w:val="auto"/>
          <w:sz w:val="20"/>
          <w:lang w:val="en" w:eastAsia="zh-TW"/>
        </w:rPr>
        <w:t>④</w:t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end"/>
      </w:r>
      <w:r w:rsidR="00ED46E4" w:rsidRPr="007B71D3">
        <w:rPr>
          <w:rFonts w:ascii="新細明體" w:eastAsia="新細明體" w:hAnsi="新細明體" w:cs="Arial"/>
          <w:color w:val="auto"/>
          <w:sz w:val="20"/>
          <w:lang w:val="en" w:eastAsia="zh-TW"/>
        </w:rPr>
        <w:t xml:space="preserve"> 點擊鍵盤上的</w:t>
      </w:r>
      <w:r w:rsidR="00ED46E4" w:rsidRPr="007B71D3">
        <w:rPr>
          <w:rFonts w:ascii="新細明體" w:eastAsia="新細明體" w:hAnsi="新細明體" w:cs="Arial"/>
          <w:color w:val="auto"/>
          <w:sz w:val="20"/>
          <w:lang w:eastAsia="zh-TW"/>
        </w:rPr>
        <w:t>”E”跟”D”</w:t>
      </w:r>
    </w:p>
    <w:p w14:paraId="215DF7FF" w14:textId="09F4D47E" w:rsidR="003064CC" w:rsidRPr="007B71D3" w:rsidRDefault="001873AC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color w:val="auto"/>
          <w:sz w:val="20"/>
          <w:lang w:val="en"/>
        </w:rPr>
      </w:pP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begin"/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instrText xml:space="preserve"> = 5 \* GB3 </w:instrText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separate"/>
      </w:r>
      <w:r w:rsidR="00ED46E4" w:rsidRPr="007B71D3">
        <w:rPr>
          <w:rFonts w:ascii="新細明體" w:eastAsia="新細明體" w:hAnsi="新細明體" w:cs="細明體" w:hint="eastAsia"/>
          <w:b/>
          <w:bCs/>
          <w:color w:val="auto"/>
          <w:sz w:val="20"/>
          <w:lang w:val="en" w:eastAsia="zh-TW"/>
        </w:rPr>
        <w:t>⑤</w:t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end"/>
      </w:r>
      <w:r w:rsidR="00ED46E4" w:rsidRPr="007B71D3">
        <w:rPr>
          <w:rFonts w:ascii="新細明體" w:eastAsia="新細明體" w:hAnsi="新細明體" w:cs="Arial"/>
          <w:color w:val="auto"/>
          <w:sz w:val="20"/>
          <w:lang w:val="en" w:eastAsia="zh-TW"/>
        </w:rPr>
        <w:t xml:space="preserve"> 點擊停止按鈕，錄製完成</w:t>
      </w:r>
    </w:p>
    <w:p w14:paraId="2CFFB7EC" w14:textId="0B7735A1" w:rsidR="003064CC" w:rsidRPr="007B71D3" w:rsidRDefault="001873AC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color w:val="auto"/>
          <w:sz w:val="20"/>
        </w:rPr>
      </w:pP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begin"/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instrText xml:space="preserve"> = 6 \* GB3 </w:instrText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separate"/>
      </w:r>
      <w:r w:rsidR="00ED46E4" w:rsidRPr="007B71D3">
        <w:rPr>
          <w:rFonts w:ascii="新細明體" w:eastAsia="新細明體" w:hAnsi="新細明體" w:cs="細明體" w:hint="eastAsia"/>
          <w:b/>
          <w:bCs/>
          <w:color w:val="auto"/>
          <w:sz w:val="20"/>
          <w:lang w:val="en" w:eastAsia="zh-TW"/>
        </w:rPr>
        <w:t>⑥</w:t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end"/>
      </w:r>
      <w:r w:rsidR="00ED46E4" w:rsidRPr="007B71D3">
        <w:rPr>
          <w:rFonts w:ascii="新細明體" w:eastAsia="新細明體" w:hAnsi="新細明體" w:cs="Arial"/>
          <w:color w:val="auto"/>
          <w:sz w:val="20"/>
          <w:lang w:eastAsia="zh-TW"/>
        </w:rPr>
        <w:t>一些需要用到滑鼠按鍵組合的快速鍵，透過鍵盤編寫保存後在按鍵清單中點擊滑鼠右鍵，可以插入滑鼠左鍵右鍵中鍵，還可以調節按鍵延遲，刪除選項，修改延遲值。如果錄製時輸錯了按鍵，錄製完成後可以點擊按鍵清單中指令，</w:t>
      </w:r>
      <w:proofErr w:type="gramStart"/>
      <w:r w:rsidR="00ED46E4" w:rsidRPr="007B71D3">
        <w:rPr>
          <w:rFonts w:ascii="新細明體" w:eastAsia="新細明體" w:hAnsi="新細明體" w:cs="Arial"/>
          <w:color w:val="auto"/>
          <w:sz w:val="20"/>
          <w:lang w:eastAsia="zh-TW"/>
        </w:rPr>
        <w:t>右鍵調出</w:t>
      </w:r>
      <w:proofErr w:type="gramEnd"/>
      <w:r w:rsidR="00ED46E4" w:rsidRPr="007B71D3">
        <w:rPr>
          <w:rFonts w:ascii="新細明體" w:eastAsia="新細明體" w:hAnsi="新細明體" w:cs="Arial"/>
          <w:color w:val="auto"/>
          <w:sz w:val="20"/>
          <w:lang w:eastAsia="zh-TW"/>
        </w:rPr>
        <w:t>功能表進行修改。</w:t>
      </w:r>
    </w:p>
    <w:p w14:paraId="693F9ABE" w14:textId="1FEE9FFF" w:rsidR="003064CC" w:rsidRPr="007B71D3" w:rsidRDefault="001873AC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color w:val="auto"/>
          <w:sz w:val="20"/>
          <w:lang w:val="en"/>
        </w:rPr>
      </w:pP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begin"/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instrText xml:space="preserve"> = 7 \* GB3 </w:instrText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separate"/>
      </w:r>
      <w:r w:rsidR="00ED46E4" w:rsidRPr="007B71D3">
        <w:rPr>
          <w:rFonts w:ascii="新細明體" w:eastAsia="新細明體" w:hAnsi="新細明體" w:cs="細明體" w:hint="eastAsia"/>
          <w:b/>
          <w:bCs/>
          <w:color w:val="auto"/>
          <w:sz w:val="20"/>
          <w:lang w:val="en" w:eastAsia="zh-TW"/>
        </w:rPr>
        <w:t>⑦</w:t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end"/>
      </w:r>
      <w:r w:rsidR="00ED46E4" w:rsidRPr="007B71D3">
        <w:rPr>
          <w:rFonts w:ascii="新細明體" w:eastAsia="新細明體" w:hAnsi="新細明體" w:cs="Arial"/>
          <w:color w:val="auto"/>
          <w:sz w:val="20"/>
          <w:lang w:val="en" w:eastAsia="zh-TW"/>
        </w:rPr>
        <w:t>接下來選擇迴圈選項：按住一直</w:t>
      </w:r>
      <w:proofErr w:type="gramStart"/>
      <w:r w:rsidR="00ED46E4" w:rsidRPr="007B71D3">
        <w:rPr>
          <w:rFonts w:ascii="新細明體" w:eastAsia="新細明體" w:hAnsi="新細明體" w:cs="Arial"/>
          <w:color w:val="auto"/>
          <w:sz w:val="20"/>
          <w:lang w:val="en" w:eastAsia="zh-TW"/>
        </w:rPr>
        <w:t>迴</w:t>
      </w:r>
      <w:proofErr w:type="gramEnd"/>
      <w:r w:rsidR="00ED46E4" w:rsidRPr="007B71D3">
        <w:rPr>
          <w:rFonts w:ascii="新細明體" w:eastAsia="新細明體" w:hAnsi="新細明體" w:cs="Arial"/>
          <w:color w:val="auto"/>
          <w:sz w:val="20"/>
          <w:lang w:val="en" w:eastAsia="zh-TW"/>
        </w:rPr>
        <w:t>圈或者</w:t>
      </w:r>
      <w:proofErr w:type="gramStart"/>
      <w:r w:rsidR="00ED46E4" w:rsidRPr="007B71D3">
        <w:rPr>
          <w:rFonts w:ascii="新細明體" w:eastAsia="新細明體" w:hAnsi="新細明體" w:cs="Arial"/>
          <w:color w:val="auto"/>
          <w:sz w:val="20"/>
          <w:lang w:val="en" w:eastAsia="zh-TW"/>
        </w:rPr>
        <w:t>迴</w:t>
      </w:r>
      <w:proofErr w:type="gramEnd"/>
      <w:r w:rsidR="00ED46E4" w:rsidRPr="007B71D3">
        <w:rPr>
          <w:rFonts w:ascii="新細明體" w:eastAsia="新細明體" w:hAnsi="新細明體" w:cs="Arial"/>
          <w:color w:val="auto"/>
          <w:sz w:val="20"/>
          <w:lang w:val="en" w:eastAsia="zh-TW"/>
        </w:rPr>
        <w:t>圈指定的次數，在框內輸入數位即為</w:t>
      </w:r>
      <w:proofErr w:type="gramStart"/>
      <w:r w:rsidR="00ED46E4" w:rsidRPr="007B71D3">
        <w:rPr>
          <w:rFonts w:ascii="新細明體" w:eastAsia="新細明體" w:hAnsi="新細明體" w:cs="Arial"/>
          <w:color w:val="auto"/>
          <w:sz w:val="20"/>
          <w:lang w:val="en" w:eastAsia="zh-TW"/>
        </w:rPr>
        <w:t>迴</w:t>
      </w:r>
      <w:proofErr w:type="gramEnd"/>
      <w:r w:rsidR="00ED46E4" w:rsidRPr="007B71D3">
        <w:rPr>
          <w:rFonts w:ascii="新細明體" w:eastAsia="新細明體" w:hAnsi="新細明體" w:cs="Arial"/>
          <w:color w:val="auto"/>
          <w:sz w:val="20"/>
          <w:lang w:val="en" w:eastAsia="zh-TW"/>
        </w:rPr>
        <w:t>圈次數</w:t>
      </w:r>
    </w:p>
    <w:p w14:paraId="48206C33" w14:textId="6918FCE8" w:rsidR="003064CC" w:rsidRPr="007B71D3" w:rsidRDefault="001873AC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color w:val="auto"/>
          <w:sz w:val="20"/>
        </w:rPr>
      </w:pP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begin"/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instrText xml:space="preserve"> = 8 \* GB3 </w:instrText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separate"/>
      </w:r>
      <w:r w:rsidR="00ED46E4" w:rsidRPr="007B71D3">
        <w:rPr>
          <w:rFonts w:ascii="新細明體" w:eastAsia="新細明體" w:hAnsi="新細明體" w:cs="細明體" w:hint="eastAsia"/>
          <w:b/>
          <w:bCs/>
          <w:color w:val="auto"/>
          <w:sz w:val="20"/>
          <w:lang w:val="en" w:eastAsia="zh-TW"/>
        </w:rPr>
        <w:t>⑧</w:t>
      </w:r>
      <w:r w:rsidRPr="007B71D3">
        <w:rPr>
          <w:rFonts w:ascii="新細明體" w:eastAsia="新細明體" w:hAnsi="新細明體" w:cs="Arial"/>
          <w:b/>
          <w:bCs/>
          <w:color w:val="auto"/>
          <w:sz w:val="20"/>
          <w:lang w:val="en"/>
        </w:rPr>
        <w:fldChar w:fldCharType="end"/>
      </w:r>
      <w:r w:rsidR="00ED46E4" w:rsidRPr="007B71D3">
        <w:rPr>
          <w:rFonts w:ascii="新細明體" w:eastAsia="新細明體" w:hAnsi="新細明體" w:cs="Arial"/>
          <w:color w:val="auto"/>
          <w:sz w:val="20"/>
          <w:lang w:eastAsia="zh-TW"/>
        </w:rPr>
        <w:t>編輯好巨集後可到</w:t>
      </w:r>
      <w:r w:rsidR="00ED46E4" w:rsidRPr="007B71D3">
        <w:rPr>
          <w:rFonts w:ascii="新細明體" w:eastAsia="新細明體" w:hAnsi="新細明體" w:cs="Arial"/>
          <w:b/>
          <w:bCs/>
          <w:color w:val="auto"/>
          <w:sz w:val="20"/>
          <w:lang w:eastAsia="zh-TW"/>
        </w:rPr>
        <w:t>基本設置</w:t>
      </w:r>
      <w:r w:rsidR="00ED46E4" w:rsidRPr="007B71D3">
        <w:rPr>
          <w:rFonts w:ascii="新細明體" w:eastAsia="新細明體" w:hAnsi="新細明體" w:cs="Arial"/>
          <w:color w:val="auto"/>
          <w:sz w:val="20"/>
          <w:lang w:eastAsia="zh-TW"/>
        </w:rPr>
        <w:t>進行功能配置。點擊想要設定巨集功能的按鍵 →選擇下拉選框中的宏 →</w:t>
      </w:r>
    </w:p>
    <w:p w14:paraId="1EE3C010" w14:textId="31B78E4E" w:rsidR="003064CC" w:rsidRPr="007B71D3" w:rsidRDefault="00ED46E4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color w:val="auto"/>
          <w:sz w:val="20"/>
        </w:rPr>
      </w:pPr>
      <w:r w:rsidRPr="007B71D3">
        <w:rPr>
          <w:rFonts w:ascii="新細明體" w:eastAsia="新細明體" w:hAnsi="新細明體" w:cs="Arial"/>
          <w:color w:val="auto"/>
          <w:sz w:val="20"/>
          <w:lang w:eastAsia="zh-TW"/>
        </w:rPr>
        <w:t>選擇剛才的巨集 → 點擊應用按鍵 → 按鍵功能變為巨集，點擊該按鍵即可使用。</w:t>
      </w:r>
    </w:p>
    <w:p w14:paraId="224BEFFE" w14:textId="77777777" w:rsidR="003064CC" w:rsidRPr="007B71D3" w:rsidRDefault="003064CC" w:rsidP="002B7D1B">
      <w:pPr>
        <w:pStyle w:val="a4"/>
        <w:tabs>
          <w:tab w:val="clear" w:pos="360"/>
          <w:tab w:val="left" w:pos="262"/>
        </w:tabs>
        <w:spacing w:afterLines="0" w:after="0"/>
        <w:ind w:leftChars="135" w:left="283" w:rightChars="92" w:right="193" w:firstLineChars="0" w:firstLine="0"/>
        <w:rPr>
          <w:rFonts w:ascii="新細明體" w:eastAsia="新細明體" w:hAnsi="新細明體" w:cs="Arial"/>
          <w:color w:val="auto"/>
          <w:sz w:val="20"/>
        </w:rPr>
      </w:pPr>
    </w:p>
    <w:p w14:paraId="585B1ED8" w14:textId="68C42C02" w:rsidR="003064CC" w:rsidRPr="007B71D3" w:rsidRDefault="00D24D2F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color w:val="auto"/>
          <w:sz w:val="20"/>
          <w:lang w:val="en"/>
        </w:rPr>
      </w:pPr>
      <w:r w:rsidRPr="00D24D2F">
        <w:rPr>
          <w:rFonts w:ascii="新細明體" w:eastAsia="新細明體" w:hAnsi="新細明體" w:cs="Arial" w:hint="eastAsia"/>
          <w:b/>
          <w:bCs/>
          <w:color w:val="auto"/>
          <w:sz w:val="20"/>
          <w:lang w:eastAsia="zh-TW"/>
        </w:rPr>
        <w:t>◆</w:t>
      </w:r>
      <w:r w:rsidRPr="001F2329">
        <w:rPr>
          <w:rFonts w:ascii="新細明體" w:eastAsia="新細明體" w:hAnsi="新細明體" w:cs="Arial" w:hint="eastAsia"/>
          <w:b/>
          <w:bCs/>
          <w:color w:val="auto"/>
          <w:sz w:val="20"/>
          <w:lang w:eastAsia="zh-TW"/>
        </w:rPr>
        <w:t>進階</w:t>
      </w:r>
      <w:r w:rsidRPr="001F2329">
        <w:rPr>
          <w:rFonts w:ascii="新細明體" w:eastAsia="新細明體" w:hAnsi="新細明體" w:cs="Arial"/>
          <w:b/>
          <w:bCs/>
          <w:color w:val="auto"/>
          <w:sz w:val="20"/>
          <w:lang w:eastAsia="zh-TW"/>
        </w:rPr>
        <w:t>設</w:t>
      </w:r>
      <w:r w:rsidRPr="001F2329">
        <w:rPr>
          <w:rFonts w:ascii="新細明體" w:eastAsia="新細明體" w:hAnsi="新細明體" w:cs="Arial" w:hint="eastAsia"/>
          <w:b/>
          <w:bCs/>
          <w:color w:val="auto"/>
          <w:sz w:val="20"/>
          <w:lang w:eastAsia="zh-TW"/>
        </w:rPr>
        <w:t>定</w:t>
      </w:r>
    </w:p>
    <w:p w14:paraId="3ABB377C" w14:textId="483FF54E" w:rsidR="003064CC" w:rsidRPr="007B71D3" w:rsidRDefault="00257E3E" w:rsidP="002B7D1B">
      <w:pPr>
        <w:ind w:leftChars="135" w:left="283" w:rightChars="92" w:right="193"/>
        <w:rPr>
          <w:rFonts w:ascii="新細明體" w:eastAsia="新細明體" w:hAnsi="新細明體" w:cs="Arial"/>
          <w:sz w:val="20"/>
          <w:szCs w:val="20"/>
        </w:rPr>
      </w:pPr>
      <w:r w:rsidRPr="007B71D3">
        <w:rPr>
          <w:rFonts w:ascii="新細明體" w:eastAsia="新細明體" w:hAnsi="新細明體" w:cs="Arial"/>
          <w:noProof/>
          <w:sz w:val="20"/>
          <w:szCs w:val="20"/>
          <w:lang w:eastAsia="zh-TW"/>
        </w:rPr>
        <w:drawing>
          <wp:inline distT="0" distB="0" distL="0" distR="0" wp14:anchorId="56DB1E79" wp14:editId="67BABF56">
            <wp:extent cx="4845050" cy="3482203"/>
            <wp:effectExtent l="0" t="0" r="0" b="4445"/>
            <wp:docPr id="1613458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585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7680" cy="348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62EB" w14:textId="77777777" w:rsidR="003064CC" w:rsidRPr="007B71D3" w:rsidRDefault="003064CC" w:rsidP="002B7D1B">
      <w:pPr>
        <w:ind w:leftChars="135" w:left="283" w:rightChars="92" w:right="193"/>
        <w:rPr>
          <w:rFonts w:ascii="新細明體" w:eastAsia="新細明體" w:hAnsi="新細明體" w:cs="Arial"/>
          <w:sz w:val="20"/>
          <w:szCs w:val="20"/>
        </w:rPr>
      </w:pPr>
    </w:p>
    <w:p w14:paraId="7C7BA729" w14:textId="25F442DE" w:rsidR="003064CC" w:rsidRPr="00D24D2F" w:rsidRDefault="00ED46E4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color w:val="auto"/>
          <w:sz w:val="20"/>
          <w:lang w:val="en"/>
        </w:rPr>
      </w:pPr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D區</w:t>
      </w:r>
      <w:r w:rsidRPr="00D24D2F">
        <w:rPr>
          <w:rFonts w:ascii="新細明體" w:eastAsia="新細明體" w:hAnsi="新細明體" w:cs="Arial"/>
          <w:b/>
          <w:color w:val="auto"/>
          <w:sz w:val="20"/>
          <w:lang w:val="en" w:eastAsia="zh-TW"/>
        </w:rPr>
        <w:t>:</w:t>
      </w:r>
    </w:p>
    <w:p w14:paraId="68C4822D" w14:textId="715664CE" w:rsidR="003064CC" w:rsidRPr="00D24D2F" w:rsidRDefault="00ED46E4" w:rsidP="00D24D2F">
      <w:pPr>
        <w:pStyle w:val="a4"/>
        <w:numPr>
          <w:ilvl w:val="0"/>
          <w:numId w:val="5"/>
        </w:numPr>
        <w:tabs>
          <w:tab w:val="clear" w:pos="360"/>
          <w:tab w:val="left" w:pos="262"/>
        </w:tabs>
        <w:spacing w:afterLines="0" w:after="0" w:line="300" w:lineRule="exact"/>
        <w:ind w:leftChars="0" w:rightChars="92" w:right="193" w:firstLineChars="0"/>
        <w:rPr>
          <w:rFonts w:ascii="新細明體" w:eastAsia="新細明體" w:hAnsi="新細明體" w:cs="Arial"/>
          <w:b/>
          <w:color w:val="auto"/>
          <w:sz w:val="20"/>
          <w:lang w:val="en"/>
        </w:rPr>
      </w:pPr>
      <w:r w:rsidRPr="00D24D2F">
        <w:rPr>
          <w:rFonts w:ascii="新細明體" w:eastAsia="新細明體" w:hAnsi="新細明體" w:cs="Arial"/>
          <w:b/>
          <w:color w:val="auto"/>
          <w:sz w:val="20"/>
          <w:lang w:val="en" w:eastAsia="zh-TW"/>
        </w:rPr>
        <w:t>系統指標速度</w:t>
      </w:r>
      <w:r w:rsidR="00D24D2F" w:rsidRPr="00D24D2F">
        <w:rPr>
          <w:rFonts w:ascii="新細明體" w:eastAsia="新細明體" w:hAnsi="新細明體" w:cs="Arial" w:hint="eastAsia"/>
          <w:b/>
          <w:color w:val="auto"/>
          <w:sz w:val="20"/>
          <w:lang w:val="en" w:eastAsia="zh-TW"/>
        </w:rPr>
        <w:t>：</w:t>
      </w:r>
      <w:r w:rsidRPr="00D24D2F">
        <w:rPr>
          <w:rFonts w:ascii="新細明體" w:eastAsia="新細明體" w:hAnsi="新細明體" w:cs="Arial"/>
          <w:b/>
          <w:color w:val="auto"/>
          <w:sz w:val="20"/>
          <w:lang w:val="en" w:eastAsia="zh-TW"/>
        </w:rPr>
        <w:t>調整滑鼠指標的移動速度</w:t>
      </w:r>
      <w:r w:rsidRPr="00D24D2F">
        <w:rPr>
          <w:rFonts w:ascii="新細明體" w:eastAsia="新細明體" w:hAnsi="新細明體" w:cs="Arial"/>
          <w:b/>
          <w:color w:val="auto"/>
          <w:sz w:val="20"/>
          <w:lang w:val="en"/>
        </w:rPr>
        <w:t xml:space="preserve"> </w:t>
      </w:r>
    </w:p>
    <w:p w14:paraId="55C2D8B4" w14:textId="77777777" w:rsidR="003064CC" w:rsidRPr="00D24D2F" w:rsidRDefault="003064CC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95" w:rightChars="92" w:right="193" w:hanging="12"/>
        <w:rPr>
          <w:rFonts w:ascii="新細明體" w:eastAsia="新細明體" w:hAnsi="新細明體" w:cs="Arial"/>
          <w:b/>
          <w:color w:val="auto"/>
          <w:sz w:val="20"/>
          <w:lang w:val="en"/>
        </w:rPr>
      </w:pPr>
    </w:p>
    <w:p w14:paraId="3CB7010D" w14:textId="690A43D4" w:rsidR="003064CC" w:rsidRPr="00D24D2F" w:rsidRDefault="00ED46E4" w:rsidP="00D24D2F">
      <w:pPr>
        <w:pStyle w:val="a4"/>
        <w:numPr>
          <w:ilvl w:val="0"/>
          <w:numId w:val="5"/>
        </w:numPr>
        <w:tabs>
          <w:tab w:val="clear" w:pos="360"/>
          <w:tab w:val="left" w:pos="262"/>
        </w:tabs>
        <w:spacing w:afterLines="0" w:after="0" w:line="300" w:lineRule="exact"/>
        <w:ind w:leftChars="0" w:rightChars="92" w:right="193" w:firstLineChars="0"/>
        <w:rPr>
          <w:rFonts w:ascii="新細明體" w:eastAsia="新細明體" w:hAnsi="新細明體" w:cs="Arial"/>
          <w:b/>
          <w:color w:val="auto"/>
          <w:sz w:val="20"/>
          <w:lang w:val="en"/>
        </w:rPr>
      </w:pPr>
      <w:r w:rsidRPr="00D24D2F">
        <w:rPr>
          <w:rFonts w:ascii="新細明體" w:eastAsia="新細明體" w:hAnsi="新細明體" w:cs="Arial"/>
          <w:b/>
          <w:color w:val="auto"/>
          <w:sz w:val="20"/>
          <w:lang w:val="en" w:eastAsia="zh-TW"/>
        </w:rPr>
        <w:t>滾輪速度</w:t>
      </w:r>
      <w:r w:rsidR="00D24D2F" w:rsidRPr="00D24D2F">
        <w:rPr>
          <w:rFonts w:ascii="新細明體" w:eastAsia="新細明體" w:hAnsi="新細明體" w:cs="Arial" w:hint="eastAsia"/>
          <w:b/>
          <w:color w:val="auto"/>
          <w:sz w:val="20"/>
          <w:lang w:val="en" w:eastAsia="zh-TW"/>
        </w:rPr>
        <w:t>：</w:t>
      </w:r>
      <w:r w:rsidRPr="00D24D2F">
        <w:rPr>
          <w:rFonts w:ascii="新細明體" w:eastAsia="新細明體" w:hAnsi="新細明體" w:cs="Arial"/>
          <w:b/>
          <w:color w:val="auto"/>
          <w:sz w:val="20"/>
          <w:lang w:val="en" w:eastAsia="zh-TW"/>
        </w:rPr>
        <w:t>調節滾輪轉動時流覽頁面的滾動速度</w:t>
      </w:r>
    </w:p>
    <w:p w14:paraId="493F4BBD" w14:textId="77777777" w:rsidR="00D24D2F" w:rsidRPr="00D24D2F" w:rsidRDefault="00D24D2F" w:rsidP="00D24D2F">
      <w:pPr>
        <w:ind w:rightChars="92" w:right="193"/>
        <w:rPr>
          <w:rFonts w:ascii="新細明體" w:eastAsia="新細明體" w:hAnsi="新細明體" w:cs="Arial"/>
          <w:b/>
          <w:sz w:val="20"/>
          <w:szCs w:val="20"/>
          <w:lang w:eastAsia="zh-TW"/>
        </w:rPr>
      </w:pPr>
    </w:p>
    <w:p w14:paraId="4C1BFFA7" w14:textId="6EEA929A" w:rsidR="003064CC" w:rsidRPr="00D24D2F" w:rsidRDefault="00ED46E4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color w:val="auto"/>
          <w:sz w:val="20"/>
        </w:rPr>
      </w:pPr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E區：</w:t>
      </w:r>
    </w:p>
    <w:p w14:paraId="1408A777" w14:textId="2B0D3A4D" w:rsidR="00D24D2F" w:rsidRPr="00D24D2F" w:rsidRDefault="00D24D2F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color w:val="auto"/>
          <w:sz w:val="20"/>
          <w:lang w:eastAsia="zh-TW"/>
        </w:rPr>
      </w:pPr>
      <w:r w:rsidRPr="00D24D2F">
        <w:rPr>
          <w:rFonts w:ascii="新細明體" w:eastAsia="新細明體" w:hAnsi="新細明體" w:cs="Arial" w:hint="eastAsia"/>
          <w:b/>
          <w:sz w:val="20"/>
          <w:lang w:eastAsia="zh-TW"/>
        </w:rPr>
        <w:t>火力鍵時間-調節快捷鍵(火力鍵)中左鍵點擊的速度</w:t>
      </w:r>
    </w:p>
    <w:p w14:paraId="46CDF379" w14:textId="7F3FC19F" w:rsidR="003064CC" w:rsidRPr="00D24D2F" w:rsidRDefault="00ED46E4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color w:val="auto"/>
          <w:sz w:val="20"/>
        </w:rPr>
      </w:pPr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DPI設置區域</w:t>
      </w:r>
    </w:p>
    <w:p w14:paraId="6602500E" w14:textId="5D545090" w:rsidR="003064CC" w:rsidRPr="00D24D2F" w:rsidRDefault="00ED46E4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jc w:val="both"/>
        <w:rPr>
          <w:rFonts w:ascii="新細明體" w:eastAsia="新細明體" w:hAnsi="新細明體" w:cs="Arial"/>
          <w:b/>
          <w:color w:val="auto"/>
          <w:sz w:val="20"/>
        </w:rPr>
      </w:pPr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1.DPI選擇條對應6種</w:t>
      </w:r>
      <w:proofErr w:type="gramStart"/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炫</w:t>
      </w:r>
      <w:proofErr w:type="gramEnd"/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酷燈光效果：燈光顏色可通過顏色條調節（共1680萬色）；</w:t>
      </w:r>
    </w:p>
    <w:p w14:paraId="01C626E5" w14:textId="0CD082FB" w:rsidR="003064CC" w:rsidRPr="00D24D2F" w:rsidRDefault="00ED46E4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jc w:val="both"/>
        <w:rPr>
          <w:rFonts w:ascii="新細明體" w:eastAsia="新細明體" w:hAnsi="新細明體" w:cs="Arial"/>
          <w:b/>
          <w:color w:val="auto"/>
          <w:sz w:val="20"/>
        </w:rPr>
      </w:pPr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2.每一DPI選擇條都有DPI數值選擇，只能選擇一種；</w:t>
      </w:r>
    </w:p>
    <w:p w14:paraId="29CED1B2" w14:textId="034A5715" w:rsidR="003064CC" w:rsidRPr="00D24D2F" w:rsidRDefault="00ED46E4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483" w:rightChars="92" w:right="193" w:hangingChars="100" w:hanging="200"/>
        <w:jc w:val="both"/>
        <w:rPr>
          <w:rFonts w:ascii="新細明體" w:eastAsia="新細明體" w:hAnsi="新細明體" w:cs="Arial"/>
          <w:b/>
          <w:color w:val="auto"/>
          <w:sz w:val="20"/>
        </w:rPr>
      </w:pPr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3.按一下DPI選項，可以設置對應的DPI值和燈光顏色，也可按一下滑鼠DPI按鍵，DPI</w:t>
      </w:r>
      <w:proofErr w:type="gramStart"/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選擇條會自動</w:t>
      </w:r>
      <w:proofErr w:type="gramEnd"/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切換至下一條；</w:t>
      </w:r>
    </w:p>
    <w:p w14:paraId="7E4F5D79" w14:textId="7E25507A" w:rsidR="003064CC" w:rsidRPr="00D24D2F" w:rsidRDefault="00ED46E4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jc w:val="both"/>
        <w:rPr>
          <w:rFonts w:ascii="新細明體" w:eastAsia="新細明體" w:hAnsi="新細明體" w:cs="Arial"/>
          <w:b/>
          <w:color w:val="auto"/>
          <w:sz w:val="20"/>
        </w:rPr>
      </w:pPr>
      <w:r w:rsidRPr="00D24D2F">
        <w:rPr>
          <w:rFonts w:ascii="新細明體" w:eastAsia="新細明體" w:hAnsi="新細明體" w:cs="Arial"/>
          <w:b/>
          <w:color w:val="auto"/>
          <w:sz w:val="20"/>
          <w:lang w:eastAsia="zh-TW"/>
        </w:rPr>
        <w:t>4.勾選啟動狀態，表示當前選擇條有效，否則不能使用！</w:t>
      </w:r>
    </w:p>
    <w:p w14:paraId="45C1EA8F" w14:textId="7E837411" w:rsidR="003064CC" w:rsidRDefault="003064CC" w:rsidP="002B7D1B">
      <w:pPr>
        <w:ind w:leftChars="135" w:left="283" w:rightChars="92" w:right="193"/>
        <w:rPr>
          <w:rFonts w:ascii="新細明體" w:eastAsia="新細明體" w:hAnsi="新細明體" w:cs="Arial"/>
          <w:sz w:val="20"/>
          <w:szCs w:val="20"/>
          <w:lang w:eastAsia="zh-TW"/>
        </w:rPr>
      </w:pPr>
    </w:p>
    <w:p w14:paraId="3281778A" w14:textId="308FB82D" w:rsidR="003064CC" w:rsidRPr="007B71D3" w:rsidRDefault="00D24D2F" w:rsidP="00D24D2F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0" w:left="0" w:rightChars="92" w:right="193" w:firstLineChars="0" w:firstLine="0"/>
        <w:rPr>
          <w:rFonts w:ascii="新細明體" w:eastAsia="新細明體" w:hAnsi="新細明體" w:cs="Arial"/>
          <w:b/>
          <w:color w:val="auto"/>
          <w:sz w:val="20"/>
          <w:lang w:val="en"/>
        </w:rPr>
      </w:pPr>
      <w:r>
        <w:rPr>
          <w:rFonts w:ascii="新細明體" w:eastAsia="新細明體" w:hAnsi="新細明體" w:cs="Arial" w:hint="eastAsia"/>
          <w:b/>
          <w:bCs/>
          <w:color w:val="auto"/>
          <w:sz w:val="20"/>
          <w:lang w:eastAsia="zh-TW"/>
        </w:rPr>
        <w:t xml:space="preserve">　</w:t>
      </w:r>
      <w:r w:rsidRPr="00D24D2F">
        <w:rPr>
          <w:rFonts w:ascii="新細明體" w:eastAsia="新細明體" w:hAnsi="新細明體" w:cs="Arial" w:hint="eastAsia"/>
          <w:b/>
          <w:bCs/>
          <w:color w:val="auto"/>
          <w:sz w:val="20"/>
          <w:lang w:eastAsia="zh-TW"/>
        </w:rPr>
        <w:t>◆</w:t>
      </w:r>
      <w:r w:rsidRPr="001F2329">
        <w:rPr>
          <w:rFonts w:ascii="新細明體" w:eastAsia="新細明體" w:hAnsi="新細明體" w:cs="Arial" w:hint="eastAsia"/>
          <w:b/>
          <w:bCs/>
          <w:color w:val="auto"/>
          <w:sz w:val="20"/>
          <w:lang w:eastAsia="zh-TW"/>
        </w:rPr>
        <w:t>燈</w:t>
      </w:r>
      <w:r w:rsidRPr="001F2329">
        <w:rPr>
          <w:rFonts w:ascii="新細明體" w:eastAsia="新細明體" w:hAnsi="新細明體" w:cs="Arial"/>
          <w:b/>
          <w:bCs/>
          <w:color w:val="auto"/>
          <w:sz w:val="20"/>
          <w:lang w:eastAsia="zh-TW"/>
        </w:rPr>
        <w:t>光設</w:t>
      </w:r>
      <w:r w:rsidRPr="001F2329">
        <w:rPr>
          <w:rFonts w:ascii="新細明體" w:eastAsia="新細明體" w:hAnsi="新細明體" w:cs="Arial" w:hint="eastAsia"/>
          <w:b/>
          <w:bCs/>
          <w:color w:val="auto"/>
          <w:sz w:val="20"/>
          <w:lang w:eastAsia="zh-TW"/>
        </w:rPr>
        <w:t>定</w:t>
      </w:r>
    </w:p>
    <w:p w14:paraId="2BD3BFC0" w14:textId="0EC47AD4" w:rsidR="003064CC" w:rsidRPr="007B71D3" w:rsidRDefault="00257E3E" w:rsidP="002B7D1B">
      <w:pPr>
        <w:pStyle w:val="a4"/>
        <w:tabs>
          <w:tab w:val="clear" w:pos="360"/>
          <w:tab w:val="left" w:pos="262"/>
        </w:tabs>
        <w:spacing w:afterLines="0" w:after="0"/>
        <w:ind w:leftChars="135" w:left="283" w:rightChars="92" w:right="193" w:firstLineChars="0" w:firstLine="0"/>
        <w:rPr>
          <w:rFonts w:ascii="新細明體" w:eastAsia="新細明體" w:hAnsi="新細明體" w:cs="Arial"/>
          <w:b/>
          <w:color w:val="auto"/>
          <w:sz w:val="20"/>
          <w:lang w:val="en"/>
        </w:rPr>
      </w:pPr>
      <w:r w:rsidRPr="007B71D3">
        <w:rPr>
          <w:rFonts w:ascii="新細明體" w:eastAsia="新細明體" w:hAnsi="新細明體" w:cs="Arial"/>
          <w:noProof/>
          <w:sz w:val="20"/>
          <w:lang w:eastAsia="zh-TW"/>
        </w:rPr>
        <w:drawing>
          <wp:inline distT="0" distB="0" distL="0" distR="0" wp14:anchorId="0853BBA9" wp14:editId="4B786D63">
            <wp:extent cx="4121150" cy="2982813"/>
            <wp:effectExtent l="0" t="0" r="0" b="8255"/>
            <wp:docPr id="7177120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1203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2962" cy="298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D2F">
        <w:rPr>
          <w:rFonts w:ascii="新細明體" w:eastAsia="新細明體" w:hAnsi="新細明體" w:cs="Arial" w:hint="eastAsia"/>
          <w:b/>
          <w:color w:val="auto"/>
          <w:sz w:val="20"/>
          <w:lang w:val="en" w:eastAsia="zh-TW"/>
        </w:rPr>
        <w:t xml:space="preserve">　</w:t>
      </w:r>
      <w:r w:rsidR="00D24D2F" w:rsidRPr="007B71D3">
        <w:rPr>
          <w:rFonts w:ascii="新細明體" w:eastAsia="新細明體" w:hAnsi="新細明體" w:cs="Arial"/>
          <w:noProof/>
          <w:sz w:val="20"/>
          <w:lang w:eastAsia="zh-TW"/>
        </w:rPr>
        <w:drawing>
          <wp:inline distT="0" distB="0" distL="0" distR="0" wp14:anchorId="559E2501" wp14:editId="3D9D3E56">
            <wp:extent cx="1568803" cy="2979937"/>
            <wp:effectExtent l="0" t="0" r="0" b="0"/>
            <wp:docPr id="13564009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0099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3934" cy="298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AE14" w14:textId="2BF104FA" w:rsidR="003064CC" w:rsidRPr="007B71D3" w:rsidRDefault="00D24D2F" w:rsidP="00D24D2F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0" w:left="0" w:rightChars="92" w:right="193" w:firstLineChars="0" w:firstLine="0"/>
        <w:rPr>
          <w:rFonts w:ascii="新細明體" w:eastAsia="新細明體" w:hAnsi="新細明體" w:cs="Arial"/>
          <w:sz w:val="20"/>
        </w:rPr>
      </w:pPr>
      <w:r>
        <w:rPr>
          <w:rFonts w:ascii="新細明體" w:eastAsia="新細明體" w:hAnsi="新細明體" w:cs="Arial" w:hint="eastAsia"/>
          <w:b/>
          <w:color w:val="auto"/>
          <w:sz w:val="20"/>
          <w:lang w:val="en" w:eastAsia="zh-TW"/>
        </w:rPr>
        <w:t xml:space="preserve">　</w:t>
      </w:r>
      <w:r w:rsidR="00ED46E4" w:rsidRPr="007B71D3">
        <w:rPr>
          <w:rFonts w:ascii="新細明體" w:eastAsia="新細明體" w:hAnsi="新細明體" w:cs="Arial"/>
          <w:sz w:val="20"/>
          <w:lang w:eastAsia="zh-TW"/>
        </w:rPr>
        <w:t>點擊右邊下拉清單</w:t>
      </w:r>
      <w:r>
        <w:rPr>
          <w:rFonts w:ascii="新細明體" w:eastAsia="新細明體" w:hAnsi="新細明體" w:cs="Arial" w:hint="eastAsia"/>
          <w:sz w:val="20"/>
          <w:lang w:eastAsia="zh-TW"/>
        </w:rPr>
        <w:t>：</w:t>
      </w:r>
      <w:r w:rsidR="00ED46E4" w:rsidRPr="007B71D3">
        <w:rPr>
          <w:rFonts w:ascii="新細明體" w:eastAsia="新細明體" w:hAnsi="新細明體" w:cs="Arial"/>
          <w:sz w:val="20"/>
          <w:lang w:eastAsia="zh-TW"/>
        </w:rPr>
        <w:t>共有14種燈光模式可供選擇，</w:t>
      </w:r>
      <w:proofErr w:type="gramStart"/>
      <w:r w:rsidR="00ED46E4" w:rsidRPr="007B71D3">
        <w:rPr>
          <w:rFonts w:ascii="新細明體" w:eastAsia="新細明體" w:hAnsi="新細明體" w:cs="Arial"/>
          <w:sz w:val="20"/>
          <w:lang w:eastAsia="zh-TW"/>
        </w:rPr>
        <w:t>炫</w:t>
      </w:r>
      <w:proofErr w:type="gramEnd"/>
      <w:r w:rsidR="00ED46E4" w:rsidRPr="007B71D3">
        <w:rPr>
          <w:rFonts w:ascii="新細明體" w:eastAsia="新細明體" w:hAnsi="新細明體" w:cs="Arial"/>
          <w:sz w:val="20"/>
          <w:lang w:eastAsia="zh-TW"/>
        </w:rPr>
        <w:t>酷靜謐隨心所欲。</w:t>
      </w:r>
    </w:p>
    <w:p w14:paraId="5A3B36DC" w14:textId="77777777" w:rsidR="003064CC" w:rsidRPr="007B71D3" w:rsidRDefault="003064CC" w:rsidP="002B7D1B">
      <w:pPr>
        <w:pStyle w:val="a4"/>
        <w:tabs>
          <w:tab w:val="clear" w:pos="360"/>
          <w:tab w:val="left" w:pos="262"/>
        </w:tabs>
        <w:spacing w:afterLines="0" w:after="0"/>
        <w:ind w:leftChars="135" w:left="283" w:rightChars="92" w:right="193" w:firstLineChars="0" w:firstLine="0"/>
        <w:rPr>
          <w:rFonts w:ascii="新細明體" w:eastAsia="新細明體" w:hAnsi="新細明體" w:cs="Arial"/>
          <w:sz w:val="20"/>
        </w:rPr>
      </w:pPr>
    </w:p>
    <w:p w14:paraId="2CB48A5D" w14:textId="77777777" w:rsidR="003064CC" w:rsidRPr="007B71D3" w:rsidRDefault="003064CC" w:rsidP="002B7D1B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kern w:val="0"/>
          <w:sz w:val="20"/>
        </w:rPr>
      </w:pPr>
    </w:p>
    <w:p w14:paraId="43251B2A" w14:textId="3A534E38" w:rsidR="003064CC" w:rsidRDefault="00D24D2F" w:rsidP="00D24D2F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b/>
          <w:bCs/>
          <w:kern w:val="0"/>
          <w:sz w:val="20"/>
          <w:lang w:eastAsia="zh-TW"/>
        </w:rPr>
      </w:pPr>
      <w:r>
        <w:rPr>
          <w:rFonts w:ascii="新細明體" w:eastAsia="新細明體" w:hAnsi="新細明體" w:cs="Arial" w:hint="eastAsia"/>
          <w:b/>
          <w:bCs/>
          <w:kern w:val="0"/>
          <w:sz w:val="20"/>
          <w:lang w:eastAsia="zh-TW"/>
        </w:rPr>
        <w:t>【</w:t>
      </w:r>
      <w:r w:rsidRPr="007B71D3">
        <w:rPr>
          <w:rFonts w:ascii="新細明體" w:eastAsia="新細明體" w:hAnsi="新細明體" w:cs="Arial"/>
          <w:b/>
          <w:bCs/>
          <w:kern w:val="0"/>
          <w:sz w:val="20"/>
          <w:lang w:eastAsia="zh-TW"/>
        </w:rPr>
        <w:t>簡易故障排除方法</w:t>
      </w:r>
      <w:r>
        <w:rPr>
          <w:rFonts w:ascii="新細明體" w:eastAsia="新細明體" w:hAnsi="新細明體" w:cs="Arial" w:hint="eastAsia"/>
          <w:b/>
          <w:bCs/>
          <w:kern w:val="0"/>
          <w:sz w:val="20"/>
          <w:lang w:eastAsia="zh-TW"/>
        </w:rPr>
        <w:t>】</w:t>
      </w:r>
    </w:p>
    <w:p w14:paraId="28EC8E57" w14:textId="77777777" w:rsidR="00D24D2F" w:rsidRPr="007B71D3" w:rsidRDefault="00D24D2F" w:rsidP="00D24D2F">
      <w:pPr>
        <w:pStyle w:val="a4"/>
        <w:tabs>
          <w:tab w:val="clear" w:pos="360"/>
          <w:tab w:val="left" w:pos="262"/>
        </w:tabs>
        <w:spacing w:afterLines="0" w:after="0" w:line="300" w:lineRule="exact"/>
        <w:ind w:leftChars="135" w:left="283" w:rightChars="92" w:right="193" w:firstLineChars="0" w:firstLine="0"/>
        <w:rPr>
          <w:rFonts w:ascii="新細明體" w:eastAsia="新細明體" w:hAnsi="新細明體" w:cs="Arial"/>
          <w:kern w:val="0"/>
          <w:sz w:val="20"/>
          <w:lang w:eastAsia="zh-TW"/>
        </w:rPr>
      </w:pP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56"/>
        <w:gridCol w:w="3534"/>
        <w:gridCol w:w="3696"/>
      </w:tblGrid>
      <w:tr w:rsidR="003064CC" w:rsidRPr="007B71D3" w14:paraId="4655E49F" w14:textId="77777777">
        <w:trPr>
          <w:trHeight w:val="171"/>
          <w:jc w:val="center"/>
        </w:trPr>
        <w:tc>
          <w:tcPr>
            <w:tcW w:w="2256" w:type="dxa"/>
          </w:tcPr>
          <w:p w14:paraId="018FFA65" w14:textId="33592EAF" w:rsidR="003064CC" w:rsidRPr="007B71D3" w:rsidRDefault="00ED46E4" w:rsidP="002B7D1B">
            <w:pPr>
              <w:pStyle w:val="a5"/>
              <w:spacing w:beforeLines="2" w:before="6" w:after="20" w:line="360" w:lineRule="exact"/>
              <w:ind w:leftChars="135" w:left="283" w:rightChars="92" w:right="193"/>
              <w:jc w:val="center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故障現象</w:t>
            </w:r>
          </w:p>
        </w:tc>
        <w:tc>
          <w:tcPr>
            <w:tcW w:w="3534" w:type="dxa"/>
          </w:tcPr>
          <w:p w14:paraId="0B85A9E5" w14:textId="75083C79" w:rsidR="003064CC" w:rsidRPr="007B71D3" w:rsidRDefault="00ED46E4" w:rsidP="002B7D1B">
            <w:pPr>
              <w:pStyle w:val="a5"/>
              <w:spacing w:beforeLines="2" w:before="6" w:after="20" w:line="360" w:lineRule="exact"/>
              <w:ind w:leftChars="135" w:left="283" w:rightChars="92" w:right="193"/>
              <w:jc w:val="center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檢查</w:t>
            </w:r>
          </w:p>
        </w:tc>
        <w:tc>
          <w:tcPr>
            <w:tcW w:w="3696" w:type="dxa"/>
          </w:tcPr>
          <w:p w14:paraId="21D36852" w14:textId="4F6DF56F" w:rsidR="003064CC" w:rsidRPr="007B71D3" w:rsidRDefault="00ED46E4" w:rsidP="002B7D1B">
            <w:pPr>
              <w:pStyle w:val="a5"/>
              <w:spacing w:beforeLines="2" w:before="6" w:after="20" w:line="360" w:lineRule="exact"/>
              <w:ind w:leftChars="135" w:left="283" w:rightChars="92" w:right="193"/>
              <w:jc w:val="center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故障排除</w:t>
            </w:r>
          </w:p>
        </w:tc>
      </w:tr>
      <w:tr w:rsidR="003064CC" w:rsidRPr="007B71D3" w14:paraId="464C0015" w14:textId="77777777">
        <w:trPr>
          <w:trHeight w:val="365"/>
          <w:jc w:val="center"/>
        </w:trPr>
        <w:tc>
          <w:tcPr>
            <w:tcW w:w="2256" w:type="dxa"/>
            <w:vAlign w:val="center"/>
          </w:tcPr>
          <w:p w14:paraId="68308D40" w14:textId="2E220681" w:rsidR="003064CC" w:rsidRPr="007B71D3" w:rsidRDefault="00ED46E4" w:rsidP="002B7D1B">
            <w:pPr>
              <w:pStyle w:val="a5"/>
              <w:spacing w:beforeLines="2" w:before="6" w:after="20" w:line="360" w:lineRule="exact"/>
              <w:ind w:leftChars="135" w:left="283" w:rightChars="92" w:right="193"/>
              <w:jc w:val="center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不能自訂</w:t>
            </w:r>
          </w:p>
        </w:tc>
        <w:tc>
          <w:tcPr>
            <w:tcW w:w="3534" w:type="dxa"/>
            <w:vAlign w:val="center"/>
          </w:tcPr>
          <w:p w14:paraId="29A7BE8C" w14:textId="294A5885" w:rsidR="003064CC" w:rsidRPr="007B71D3" w:rsidRDefault="00ED46E4" w:rsidP="002B7D1B">
            <w:pPr>
              <w:pStyle w:val="a5"/>
              <w:numPr>
                <w:ilvl w:val="0"/>
                <w:numId w:val="4"/>
              </w:numPr>
              <w:tabs>
                <w:tab w:val="left" w:pos="719"/>
              </w:tabs>
              <w:spacing w:beforeLines="2" w:before="6" w:after="20" w:line="360" w:lineRule="exact"/>
              <w:ind w:leftChars="135" w:left="703" w:rightChars="92" w:right="193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是否有安裝應用軟體</w:t>
            </w:r>
          </w:p>
        </w:tc>
        <w:tc>
          <w:tcPr>
            <w:tcW w:w="3696" w:type="dxa"/>
            <w:vAlign w:val="center"/>
          </w:tcPr>
          <w:p w14:paraId="2345C2B9" w14:textId="543D8E1D" w:rsidR="003064CC" w:rsidRPr="007B71D3" w:rsidRDefault="00ED46E4" w:rsidP="002B7D1B">
            <w:pPr>
              <w:pStyle w:val="a5"/>
              <w:numPr>
                <w:ilvl w:val="0"/>
                <w:numId w:val="4"/>
              </w:numPr>
              <w:tabs>
                <w:tab w:val="left" w:pos="719"/>
              </w:tabs>
              <w:spacing w:beforeLines="2" w:before="6" w:after="20" w:line="360" w:lineRule="exact"/>
              <w:ind w:leftChars="135" w:left="703" w:rightChars="92" w:right="193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安裝應用軟體</w:t>
            </w:r>
          </w:p>
        </w:tc>
      </w:tr>
      <w:tr w:rsidR="003064CC" w:rsidRPr="007B71D3" w14:paraId="6A793EA8" w14:textId="77777777">
        <w:trPr>
          <w:trHeight w:val="365"/>
          <w:jc w:val="center"/>
        </w:trPr>
        <w:tc>
          <w:tcPr>
            <w:tcW w:w="2256" w:type="dxa"/>
            <w:vAlign w:val="center"/>
          </w:tcPr>
          <w:p w14:paraId="6CAC0D67" w14:textId="22F9C5E2" w:rsidR="003064CC" w:rsidRPr="007B71D3" w:rsidRDefault="00ED46E4" w:rsidP="002B7D1B">
            <w:pPr>
              <w:pStyle w:val="a5"/>
              <w:spacing w:beforeLines="2" w:before="6" w:after="20" w:line="360" w:lineRule="exact"/>
              <w:ind w:leftChars="135" w:left="283" w:rightChars="92" w:right="193"/>
              <w:jc w:val="center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 xml:space="preserve">                                            滾輪流覽無功能</w:t>
            </w:r>
          </w:p>
        </w:tc>
        <w:tc>
          <w:tcPr>
            <w:tcW w:w="3534" w:type="dxa"/>
            <w:vAlign w:val="center"/>
          </w:tcPr>
          <w:p w14:paraId="1F8B1837" w14:textId="1C110BDD" w:rsidR="003064CC" w:rsidRPr="007B71D3" w:rsidRDefault="00ED46E4" w:rsidP="002B7D1B">
            <w:pPr>
              <w:pStyle w:val="a5"/>
              <w:numPr>
                <w:ilvl w:val="0"/>
                <w:numId w:val="4"/>
              </w:numPr>
              <w:tabs>
                <w:tab w:val="left" w:pos="719"/>
              </w:tabs>
              <w:spacing w:beforeLines="2" w:before="6" w:after="20" w:line="360" w:lineRule="exact"/>
              <w:ind w:leftChars="135" w:left="703" w:rightChars="92" w:right="193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基本設置C區是否設置為滾輪+/-</w:t>
            </w:r>
          </w:p>
        </w:tc>
        <w:tc>
          <w:tcPr>
            <w:tcW w:w="3696" w:type="dxa"/>
            <w:vAlign w:val="center"/>
          </w:tcPr>
          <w:p w14:paraId="362CA9C2" w14:textId="1EB9B375" w:rsidR="003064CC" w:rsidRPr="007B71D3" w:rsidRDefault="00ED46E4" w:rsidP="002B7D1B">
            <w:pPr>
              <w:pStyle w:val="a5"/>
              <w:numPr>
                <w:ilvl w:val="0"/>
                <w:numId w:val="4"/>
              </w:numPr>
              <w:tabs>
                <w:tab w:val="left" w:pos="719"/>
              </w:tabs>
              <w:spacing w:beforeLines="2" w:before="6" w:after="20" w:line="360" w:lineRule="exact"/>
              <w:ind w:leftChars="135" w:left="703" w:rightChars="92" w:right="193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重新設置</w:t>
            </w:r>
          </w:p>
        </w:tc>
      </w:tr>
      <w:tr w:rsidR="003064CC" w:rsidRPr="007B71D3" w14:paraId="5545CE05" w14:textId="77777777">
        <w:trPr>
          <w:trHeight w:val="375"/>
          <w:jc w:val="center"/>
        </w:trPr>
        <w:tc>
          <w:tcPr>
            <w:tcW w:w="2256" w:type="dxa"/>
            <w:vAlign w:val="center"/>
          </w:tcPr>
          <w:p w14:paraId="4865A24D" w14:textId="3C6B7941" w:rsidR="003064CC" w:rsidRPr="007B71D3" w:rsidRDefault="00ED46E4" w:rsidP="002B7D1B">
            <w:pPr>
              <w:pStyle w:val="a5"/>
              <w:spacing w:beforeLines="2" w:before="6" w:after="20" w:line="360" w:lineRule="exact"/>
              <w:ind w:leftChars="135" w:left="283" w:rightChars="92" w:right="193"/>
              <w:jc w:val="center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切換DPI無反應</w:t>
            </w:r>
          </w:p>
        </w:tc>
        <w:tc>
          <w:tcPr>
            <w:tcW w:w="3534" w:type="dxa"/>
            <w:vAlign w:val="center"/>
          </w:tcPr>
          <w:p w14:paraId="7E1033B1" w14:textId="26317145" w:rsidR="003064CC" w:rsidRPr="007B71D3" w:rsidRDefault="00ED46E4" w:rsidP="002B7D1B">
            <w:pPr>
              <w:pStyle w:val="a5"/>
              <w:numPr>
                <w:ilvl w:val="0"/>
                <w:numId w:val="4"/>
              </w:numPr>
              <w:tabs>
                <w:tab w:val="left" w:pos="719"/>
              </w:tabs>
              <w:spacing w:beforeLines="2" w:before="6" w:after="20" w:line="360" w:lineRule="exact"/>
              <w:ind w:leftChars="135" w:left="703" w:rightChars="92" w:right="193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基本設置D區DPI是否設置在不同檔位</w:t>
            </w:r>
          </w:p>
        </w:tc>
        <w:tc>
          <w:tcPr>
            <w:tcW w:w="3696" w:type="dxa"/>
            <w:vAlign w:val="center"/>
          </w:tcPr>
          <w:p w14:paraId="4E9C17B1" w14:textId="2F41574C" w:rsidR="003064CC" w:rsidRPr="007B71D3" w:rsidRDefault="00ED46E4" w:rsidP="002B7D1B">
            <w:pPr>
              <w:pStyle w:val="a5"/>
              <w:numPr>
                <w:ilvl w:val="0"/>
                <w:numId w:val="4"/>
              </w:numPr>
              <w:tabs>
                <w:tab w:val="left" w:pos="719"/>
              </w:tabs>
              <w:spacing w:beforeLines="2" w:before="6" w:after="20" w:line="360" w:lineRule="exact"/>
              <w:ind w:leftChars="135" w:left="703" w:rightChars="92" w:right="193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重新設置</w:t>
            </w:r>
          </w:p>
        </w:tc>
      </w:tr>
      <w:tr w:rsidR="003064CC" w:rsidRPr="007B71D3" w14:paraId="296473F3" w14:textId="77777777">
        <w:trPr>
          <w:trHeight w:val="375"/>
          <w:jc w:val="center"/>
        </w:trPr>
        <w:tc>
          <w:tcPr>
            <w:tcW w:w="2256" w:type="dxa"/>
            <w:vAlign w:val="center"/>
          </w:tcPr>
          <w:p w14:paraId="71FD8528" w14:textId="7A08B8EE" w:rsidR="003064CC" w:rsidRPr="007B71D3" w:rsidRDefault="00ED46E4" w:rsidP="002B7D1B">
            <w:pPr>
              <w:pStyle w:val="a5"/>
              <w:spacing w:beforeLines="2" w:before="6" w:after="20" w:line="360" w:lineRule="exact"/>
              <w:ind w:leftChars="135" w:left="283" w:rightChars="92" w:right="193"/>
              <w:jc w:val="center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巨集定義功能無效</w:t>
            </w:r>
          </w:p>
        </w:tc>
        <w:tc>
          <w:tcPr>
            <w:tcW w:w="3534" w:type="dxa"/>
            <w:vAlign w:val="center"/>
          </w:tcPr>
          <w:p w14:paraId="25EA4C97" w14:textId="3D84284C" w:rsidR="003064CC" w:rsidRPr="007B71D3" w:rsidRDefault="00ED46E4" w:rsidP="002B7D1B">
            <w:pPr>
              <w:pStyle w:val="a5"/>
              <w:numPr>
                <w:ilvl w:val="0"/>
                <w:numId w:val="4"/>
              </w:numPr>
              <w:tabs>
                <w:tab w:val="left" w:pos="719"/>
              </w:tabs>
              <w:spacing w:beforeLines="2" w:before="6" w:after="20" w:line="360" w:lineRule="exact"/>
              <w:ind w:leftChars="135" w:left="703" w:rightChars="92" w:right="193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是否正確編輯設置</w:t>
            </w:r>
          </w:p>
        </w:tc>
        <w:tc>
          <w:tcPr>
            <w:tcW w:w="3696" w:type="dxa"/>
            <w:vAlign w:val="center"/>
          </w:tcPr>
          <w:p w14:paraId="2888F67A" w14:textId="4003D872" w:rsidR="003064CC" w:rsidRPr="007B71D3" w:rsidRDefault="00ED46E4" w:rsidP="002B7D1B">
            <w:pPr>
              <w:pStyle w:val="a5"/>
              <w:numPr>
                <w:ilvl w:val="0"/>
                <w:numId w:val="4"/>
              </w:numPr>
              <w:tabs>
                <w:tab w:val="left" w:pos="719"/>
              </w:tabs>
              <w:spacing w:beforeLines="2" w:before="6" w:after="20" w:line="360" w:lineRule="exact"/>
              <w:ind w:leftChars="135" w:left="703" w:rightChars="92" w:right="193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按操作說明進行</w:t>
            </w:r>
          </w:p>
        </w:tc>
      </w:tr>
      <w:tr w:rsidR="003064CC" w:rsidRPr="007B71D3" w14:paraId="1D77B35A" w14:textId="77777777">
        <w:trPr>
          <w:cantSplit/>
          <w:trHeight w:val="253"/>
          <w:jc w:val="center"/>
        </w:trPr>
        <w:tc>
          <w:tcPr>
            <w:tcW w:w="2256" w:type="dxa"/>
            <w:vAlign w:val="center"/>
          </w:tcPr>
          <w:p w14:paraId="0DC0EBA6" w14:textId="1D32EBF8" w:rsidR="003064CC" w:rsidRPr="007B71D3" w:rsidRDefault="002D5E07" w:rsidP="002B7D1B">
            <w:pPr>
              <w:pStyle w:val="a5"/>
              <w:spacing w:beforeLines="2" w:before="6" w:after="20" w:line="360" w:lineRule="exact"/>
              <w:ind w:leftChars="135" w:left="283" w:rightChars="92" w:right="193"/>
              <w:jc w:val="center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當</w:t>
            </w:r>
            <w:r w:rsidR="00ED46E4"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機或功能異常</w:t>
            </w:r>
          </w:p>
        </w:tc>
        <w:tc>
          <w:tcPr>
            <w:tcW w:w="7230" w:type="dxa"/>
            <w:gridSpan w:val="2"/>
            <w:vAlign w:val="center"/>
          </w:tcPr>
          <w:p w14:paraId="3D1D05E3" w14:textId="0BF74403" w:rsidR="003064CC" w:rsidRPr="007B71D3" w:rsidRDefault="00ED46E4" w:rsidP="002B7D1B">
            <w:pPr>
              <w:pStyle w:val="a5"/>
              <w:numPr>
                <w:ilvl w:val="0"/>
                <w:numId w:val="4"/>
              </w:numPr>
              <w:tabs>
                <w:tab w:val="left" w:pos="719"/>
              </w:tabs>
              <w:spacing w:beforeLines="2" w:before="6" w:after="20" w:line="360" w:lineRule="exact"/>
              <w:ind w:leftChars="135" w:left="703" w:rightChars="92" w:right="193"/>
              <w:rPr>
                <w:rFonts w:ascii="新細明體" w:eastAsia="新細明體" w:hAnsi="新細明體" w:cs="Arial"/>
                <w:bCs w:val="0"/>
                <w:sz w:val="20"/>
                <w:szCs w:val="20"/>
              </w:rPr>
            </w:pPr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拔下USB介面</w:t>
            </w:r>
            <w:proofErr w:type="gramStart"/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重新插上</w:t>
            </w:r>
            <w:proofErr w:type="gramEnd"/>
            <w:r w:rsidRPr="007B71D3">
              <w:rPr>
                <w:rFonts w:ascii="新細明體" w:eastAsia="新細明體" w:hAnsi="新細明體" w:cs="Arial"/>
                <w:bCs w:val="0"/>
                <w:sz w:val="20"/>
                <w:szCs w:val="20"/>
                <w:lang w:eastAsia="zh-TW"/>
              </w:rPr>
              <w:t>，重新開機電腦。</w:t>
            </w:r>
          </w:p>
        </w:tc>
      </w:tr>
    </w:tbl>
    <w:p w14:paraId="14284E07" w14:textId="77777777" w:rsidR="003064CC" w:rsidRPr="007B71D3" w:rsidRDefault="003064CC" w:rsidP="002B7D1B">
      <w:pPr>
        <w:pStyle w:val="a5"/>
        <w:tabs>
          <w:tab w:val="right" w:pos="6011"/>
        </w:tabs>
        <w:spacing w:beforeLines="20" w:before="62"/>
        <w:ind w:leftChars="135" w:left="283" w:rightChars="92" w:right="193"/>
        <w:jc w:val="left"/>
        <w:rPr>
          <w:rFonts w:ascii="新細明體" w:eastAsia="新細明體" w:hAnsi="新細明體" w:cs="Arial"/>
          <w:color w:val="FF0000"/>
          <w:sz w:val="20"/>
          <w:szCs w:val="20"/>
        </w:rPr>
      </w:pPr>
    </w:p>
    <w:p w14:paraId="69461D36" w14:textId="287A2B46" w:rsidR="003064CC" w:rsidRPr="007B71D3" w:rsidRDefault="00ED46E4" w:rsidP="002B7D1B">
      <w:pPr>
        <w:pStyle w:val="a5"/>
        <w:tabs>
          <w:tab w:val="right" w:pos="6011"/>
        </w:tabs>
        <w:spacing w:beforeLines="20" w:before="62"/>
        <w:ind w:leftChars="135" w:left="283" w:rightChars="92" w:right="193"/>
        <w:jc w:val="left"/>
        <w:rPr>
          <w:rFonts w:ascii="新細明體" w:eastAsia="新細明體" w:hAnsi="新細明體" w:cs="Arial"/>
          <w:bCs w:val="0"/>
          <w:color w:val="FF0000"/>
          <w:sz w:val="20"/>
          <w:szCs w:val="20"/>
          <w:lang w:val="en"/>
        </w:rPr>
      </w:pPr>
      <w:r w:rsidRPr="007B71D3">
        <w:rPr>
          <w:rFonts w:ascii="新細明體" w:eastAsia="新細明體" w:hAnsi="新細明體" w:cs="Arial"/>
          <w:color w:val="FF0000"/>
          <w:sz w:val="20"/>
          <w:szCs w:val="20"/>
          <w:lang w:eastAsia="zh-TW"/>
        </w:rPr>
        <w:t>備註：產品不使用自訂軟體時，按鍵失去自訂功能，產品變成</w:t>
      </w:r>
      <w:proofErr w:type="gramStart"/>
      <w:r w:rsidRPr="007B71D3">
        <w:rPr>
          <w:rFonts w:ascii="新細明體" w:eastAsia="新細明體" w:hAnsi="新細明體" w:cs="Arial"/>
          <w:color w:val="FF0000"/>
          <w:sz w:val="20"/>
          <w:szCs w:val="20"/>
          <w:lang w:eastAsia="zh-TW"/>
        </w:rPr>
        <w:t>普通多鍵多媒體</w:t>
      </w:r>
      <w:proofErr w:type="gramEnd"/>
      <w:r w:rsidRPr="007B71D3">
        <w:rPr>
          <w:rFonts w:ascii="新細明體" w:eastAsia="新細明體" w:hAnsi="新細明體" w:cs="Arial"/>
          <w:color w:val="FF0000"/>
          <w:sz w:val="20"/>
          <w:szCs w:val="20"/>
          <w:lang w:eastAsia="zh-TW"/>
        </w:rPr>
        <w:t>滑鼠，具體請</w:t>
      </w:r>
      <w:proofErr w:type="gramStart"/>
      <w:r w:rsidRPr="007B71D3">
        <w:rPr>
          <w:rFonts w:ascii="新細明體" w:eastAsia="新細明體" w:hAnsi="新細明體" w:cs="Arial"/>
          <w:color w:val="FF0000"/>
          <w:sz w:val="20"/>
          <w:szCs w:val="20"/>
          <w:lang w:eastAsia="zh-TW"/>
        </w:rPr>
        <w:t>參考我司其它</w:t>
      </w:r>
      <w:proofErr w:type="gramEnd"/>
      <w:r w:rsidRPr="007B71D3">
        <w:rPr>
          <w:rFonts w:ascii="新細明體" w:eastAsia="新細明體" w:hAnsi="新細明體" w:cs="Arial"/>
          <w:color w:val="FF0000"/>
          <w:sz w:val="20"/>
          <w:szCs w:val="20"/>
          <w:lang w:eastAsia="zh-TW"/>
        </w:rPr>
        <w:t>同系產品說明書！</w:t>
      </w:r>
    </w:p>
    <w:sectPr w:rsidR="003064CC" w:rsidRPr="007B71D3" w:rsidSect="002B7D1B">
      <w:headerReference w:type="even" r:id="rId21"/>
      <w:headerReference w:type="default" r:id="rId22"/>
      <w:footerReference w:type="even" r:id="rId23"/>
      <w:footerReference w:type="default" r:id="rId24"/>
      <w:footerReference w:type="first" r:id="rId25"/>
      <w:pgSz w:w="11906" w:h="16838"/>
      <w:pgMar w:top="568" w:right="926" w:bottom="1440" w:left="720" w:header="779" w:footer="992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669378" w14:textId="77777777" w:rsidR="00940070" w:rsidRDefault="00940070">
      <w:r>
        <w:separator/>
      </w:r>
    </w:p>
  </w:endnote>
  <w:endnote w:type="continuationSeparator" w:id="0">
    <w:p w14:paraId="5DBAFCA4" w14:textId="77777777" w:rsidR="00940070" w:rsidRDefault="00940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粗圆简体">
    <w:altName w:val="Microsoft YaHei"/>
    <w:charset w:val="86"/>
    <w:family w:val="auto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hell Dlg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细黑一简体">
    <w:altName w:val="Ginga&gt;"/>
    <w:charset w:val="86"/>
    <w:family w:val="auto"/>
    <w:pitch w:val="default"/>
    <w:sig w:usb0="00000000" w:usb1="080E0000" w:usb2="0000000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altName w:val="Noto Sans Syriac Eastern"/>
    <w:panose1 w:val="00000000000000000000"/>
    <w:charset w:val="88"/>
    <w:family w:val="roman"/>
    <w:notTrueType/>
    <w:pitch w:val="default"/>
  </w:font>
  <w:font w:name="等线">
    <w:panose1 w:val="00000000000000000000"/>
    <w:charset w:val="88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36863" w14:textId="77777777" w:rsidR="003064CC" w:rsidRDefault="001873AC">
    <w:pPr>
      <w:pStyle w:val="a8"/>
      <w:framePr w:wrap="around" w:vAnchor="text" w:hAnchor="margin" w:xAlign="center" w:y="1"/>
      <w:rPr>
        <w:rStyle w:val="ab"/>
      </w:rPr>
    </w:pPr>
    <w:r>
      <w:rPr>
        <w:lang w:val="en"/>
      </w:rPr>
      <w:fldChar w:fldCharType="begin"/>
    </w:r>
    <w:r>
      <w:rPr>
        <w:rStyle w:val="ab"/>
        <w:lang w:val="en"/>
      </w:rPr>
      <w:instrText xml:space="preserve">PAGE  </w:instrText>
    </w:r>
    <w:r>
      <w:rPr>
        <w:lang w:val="en"/>
      </w:rPr>
      <w:fldChar w:fldCharType="end"/>
    </w:r>
  </w:p>
  <w:p w14:paraId="09E84B9A" w14:textId="77777777" w:rsidR="003064CC" w:rsidRDefault="003064CC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7A821" w14:textId="77777777" w:rsidR="003064CC" w:rsidRDefault="001873AC">
    <w:pPr>
      <w:pStyle w:val="a8"/>
      <w:framePr w:wrap="around" w:vAnchor="text" w:hAnchor="margin" w:xAlign="center" w:y="1"/>
      <w:rPr>
        <w:rStyle w:val="ab"/>
      </w:rPr>
    </w:pPr>
    <w:r>
      <w:rPr>
        <w:lang w:val="en"/>
      </w:rPr>
      <w:fldChar w:fldCharType="begin"/>
    </w:r>
    <w:r>
      <w:rPr>
        <w:rStyle w:val="ab"/>
        <w:lang w:val="en"/>
      </w:rPr>
      <w:instrText xml:space="preserve">PAGE  </w:instrText>
    </w:r>
    <w:r>
      <w:rPr>
        <w:lang w:val="en"/>
      </w:rPr>
      <w:fldChar w:fldCharType="separate"/>
    </w:r>
    <w:r w:rsidR="0074428A">
      <w:rPr>
        <w:rStyle w:val="ab"/>
        <w:noProof/>
        <w:lang w:val="en"/>
      </w:rPr>
      <w:t>4</w:t>
    </w:r>
    <w:r>
      <w:rPr>
        <w:lang w:val="en"/>
      </w:rPr>
      <w:fldChar w:fldCharType="end"/>
    </w:r>
  </w:p>
  <w:p w14:paraId="7239AAFD" w14:textId="77777777" w:rsidR="003064CC" w:rsidRDefault="001873AC">
    <w:pPr>
      <w:pStyle w:val="a8"/>
      <w:ind w:right="360"/>
    </w:pPr>
    <w:r>
      <w:rPr>
        <w:noProof/>
        <w:sz w:val="6"/>
        <w:szCs w:val="6"/>
        <w:lang w:eastAsia="zh-TW"/>
      </w:rPr>
      <w:drawing>
        <wp:anchor distT="0" distB="0" distL="114300" distR="114300" simplePos="0" relativeHeight="251660288" behindDoc="1" locked="0" layoutInCell="1" allowOverlap="1" wp14:anchorId="6347DA29" wp14:editId="56893CA5">
          <wp:simplePos x="0" y="0"/>
          <wp:positionH relativeFrom="column">
            <wp:posOffset>28575</wp:posOffset>
          </wp:positionH>
          <wp:positionV relativeFrom="paragraph">
            <wp:posOffset>3164840</wp:posOffset>
          </wp:positionV>
          <wp:extent cx="6501765" cy="400050"/>
          <wp:effectExtent l="0" t="0" r="0" b="0"/>
          <wp:wrapNone/>
          <wp:docPr id="9" name="图片 3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0176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EFDF92" w14:textId="77777777" w:rsidR="003064CC" w:rsidRDefault="003064CC">
    <w:pPr>
      <w:pStyle w:val="a8"/>
    </w:pPr>
  </w:p>
  <w:p w14:paraId="3D60C765" w14:textId="77777777" w:rsidR="003064CC" w:rsidRDefault="003064C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BF0C3E" w14:textId="77777777" w:rsidR="00940070" w:rsidRDefault="00940070">
      <w:r>
        <w:separator/>
      </w:r>
    </w:p>
  </w:footnote>
  <w:footnote w:type="continuationSeparator" w:id="0">
    <w:p w14:paraId="5C63F1A1" w14:textId="77777777" w:rsidR="00940070" w:rsidRDefault="00940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010C7" w14:textId="77777777" w:rsidR="003064CC" w:rsidRDefault="001873AC">
    <w:pPr>
      <w:pStyle w:val="a9"/>
      <w:framePr w:wrap="around" w:vAnchor="text" w:hAnchor="margin" w:xAlign="center" w:y="1"/>
      <w:rPr>
        <w:rStyle w:val="ab"/>
      </w:rPr>
    </w:pPr>
    <w:r>
      <w:rPr>
        <w:lang w:val="en"/>
      </w:rPr>
      <w:fldChar w:fldCharType="begin"/>
    </w:r>
    <w:r>
      <w:rPr>
        <w:rStyle w:val="ab"/>
        <w:lang w:val="en"/>
      </w:rPr>
      <w:instrText xml:space="preserve">PAGE  </w:instrText>
    </w:r>
    <w:r>
      <w:rPr>
        <w:lang w:val="en"/>
      </w:rPr>
      <w:fldChar w:fldCharType="end"/>
    </w:r>
  </w:p>
  <w:p w14:paraId="4110A9B0" w14:textId="77777777" w:rsidR="003064CC" w:rsidRDefault="003064CC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472501" w14:textId="3DE35348" w:rsidR="003064CC" w:rsidRDefault="001873AC">
    <w:pPr>
      <w:pStyle w:val="a9"/>
      <w:pBdr>
        <w:bottom w:val="none" w:sz="0" w:space="1" w:color="auto"/>
      </w:pBdr>
      <w:tabs>
        <w:tab w:val="clear" w:pos="4153"/>
        <w:tab w:val="clear" w:pos="8306"/>
        <w:tab w:val="left" w:pos="615"/>
      </w:tabs>
      <w:jc w:val="both"/>
      <w:rPr>
        <w:rFonts w:ascii="Microsoft YaHei" w:eastAsia="Microsoft YaHei" w:hAnsi="Microsoft YaHei" w:cs="Microsoft YaHei"/>
        <w:sz w:val="2"/>
        <w:szCs w:val="2"/>
      </w:rPr>
    </w:pPr>
    <w:r>
      <w:rPr>
        <w:sz w:val="2"/>
        <w:szCs w:val="2"/>
        <w:lang w:val="en"/>
      </w:rPr>
      <w:t xml:space="preserve"> </w:t>
    </w:r>
    <w:r>
      <w:rPr>
        <w:sz w:val="2"/>
        <w:szCs w:val="2"/>
        <w:lang w:val="e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46B43"/>
    <w:multiLevelType w:val="multilevel"/>
    <w:tmpl w:val="0C746B43"/>
    <w:lvl w:ilvl="0">
      <w:start w:val="1"/>
      <w:numFmt w:val="bullet"/>
      <w:lvlText w:val="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361"/>
        </w:tabs>
        <w:ind w:left="361" w:hanging="360"/>
      </w:pPr>
      <w:rPr>
        <w:rFonts w:ascii="方正粗圆简体" w:eastAsia="方正粗圆简体" w:hint="eastAsia"/>
      </w:rPr>
    </w:lvl>
    <w:lvl w:ilvl="2">
      <w:start w:val="2"/>
      <w:numFmt w:val="decimalEnclosedCircle"/>
      <w:lvlText w:val="%3"/>
      <w:lvlJc w:val="left"/>
      <w:pPr>
        <w:tabs>
          <w:tab w:val="left" w:pos="781"/>
        </w:tabs>
        <w:ind w:left="781" w:hanging="360"/>
      </w:pPr>
      <w:rPr>
        <w:rFonts w:hint="eastAsia"/>
      </w:rPr>
    </w:lvl>
    <w:lvl w:ilvl="3">
      <w:start w:val="1"/>
      <w:numFmt w:val="upperLetter"/>
      <w:pStyle w:val="2"/>
      <w:lvlText w:val="%4、"/>
      <w:lvlJc w:val="left"/>
      <w:pPr>
        <w:tabs>
          <w:tab w:val="left" w:pos="1246"/>
        </w:tabs>
        <w:ind w:left="1246" w:hanging="405"/>
      </w:pPr>
      <w:rPr>
        <w:rFonts w:hint="eastAsia"/>
      </w:rPr>
    </w:lvl>
    <w:lvl w:ilvl="4">
      <w:start w:val="1"/>
      <w:numFmt w:val="decimal"/>
      <w:lvlText w:val="%5、"/>
      <w:lvlJc w:val="left"/>
      <w:pPr>
        <w:tabs>
          <w:tab w:val="left" w:pos="1621"/>
        </w:tabs>
        <w:ind w:left="1621" w:hanging="360"/>
      </w:pPr>
      <w:rPr>
        <w:rFonts w:hint="eastAsia"/>
      </w:rPr>
    </w:lvl>
    <w:lvl w:ilvl="5">
      <w:start w:val="1"/>
      <w:numFmt w:val="decimal"/>
      <w:lvlText w:val="%6．"/>
      <w:lvlJc w:val="left"/>
      <w:pPr>
        <w:tabs>
          <w:tab w:val="left" w:pos="2041"/>
        </w:tabs>
        <w:ind w:left="2041" w:hanging="360"/>
      </w:pPr>
      <w:rPr>
        <w:rFonts w:hint="default"/>
      </w:rPr>
    </w:lvl>
    <w:lvl w:ilvl="6">
      <w:start w:val="1"/>
      <w:numFmt w:val="bullet"/>
      <w:lvlText w:val=""/>
      <w:lvlJc w:val="left"/>
      <w:pPr>
        <w:tabs>
          <w:tab w:val="left" w:pos="2521"/>
        </w:tabs>
        <w:ind w:left="252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2941"/>
        </w:tabs>
        <w:ind w:left="294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361"/>
        </w:tabs>
        <w:ind w:left="3361" w:hanging="420"/>
      </w:pPr>
      <w:rPr>
        <w:rFonts w:ascii="Wingdings" w:hAnsi="Wingdings" w:hint="default"/>
      </w:rPr>
    </w:lvl>
  </w:abstractNum>
  <w:abstractNum w:abstractNumId="1">
    <w:nsid w:val="2D667011"/>
    <w:multiLevelType w:val="multilevel"/>
    <w:tmpl w:val="2D667011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379D3F9A"/>
    <w:multiLevelType w:val="multilevel"/>
    <w:tmpl w:val="379D3F9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412906F4"/>
    <w:multiLevelType w:val="multilevel"/>
    <w:tmpl w:val="412906F4"/>
    <w:lvl w:ilvl="0">
      <w:start w:val="1"/>
      <w:numFmt w:val="bullet"/>
      <w:lvlText w:val="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numFmt w:val="bullet"/>
      <w:lvlText w:val="※"/>
      <w:lvlJc w:val="left"/>
      <w:pPr>
        <w:tabs>
          <w:tab w:val="left" w:pos="780"/>
        </w:tabs>
        <w:ind w:left="780" w:hanging="360"/>
      </w:pPr>
      <w:rPr>
        <w:rFonts w:ascii="SimSun" w:eastAsia="SimSun" w:hAnsi="SimSun" w:cs="MS Shell Dlg" w:hint="eastAsia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743E338D"/>
    <w:multiLevelType w:val="hybridMultilevel"/>
    <w:tmpl w:val="024EC130"/>
    <w:lvl w:ilvl="0" w:tplc="355A16CC">
      <w:start w:val="1"/>
      <w:numFmt w:val="decimalEnclosedCircle"/>
      <w:lvlText w:val="%1"/>
      <w:lvlJc w:val="left"/>
      <w:pPr>
        <w:ind w:left="643" w:hanging="360"/>
      </w:pPr>
      <w:rPr>
        <w:rFonts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savePreviewPicture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1D1"/>
    <w:rsid w:val="000011D9"/>
    <w:rsid w:val="00001E9B"/>
    <w:rsid w:val="00003088"/>
    <w:rsid w:val="00010550"/>
    <w:rsid w:val="00012D02"/>
    <w:rsid w:val="000142CD"/>
    <w:rsid w:val="000148D2"/>
    <w:rsid w:val="00016F9A"/>
    <w:rsid w:val="000206BE"/>
    <w:rsid w:val="00020F08"/>
    <w:rsid w:val="00023366"/>
    <w:rsid w:val="00024AE6"/>
    <w:rsid w:val="00025856"/>
    <w:rsid w:val="00025A4C"/>
    <w:rsid w:val="00026263"/>
    <w:rsid w:val="000327FD"/>
    <w:rsid w:val="00037F60"/>
    <w:rsid w:val="00043A31"/>
    <w:rsid w:val="00044644"/>
    <w:rsid w:val="000459DD"/>
    <w:rsid w:val="00047048"/>
    <w:rsid w:val="00047422"/>
    <w:rsid w:val="0005171F"/>
    <w:rsid w:val="00057836"/>
    <w:rsid w:val="00061740"/>
    <w:rsid w:val="00062A88"/>
    <w:rsid w:val="00062E30"/>
    <w:rsid w:val="00067971"/>
    <w:rsid w:val="00072AB6"/>
    <w:rsid w:val="00072B1A"/>
    <w:rsid w:val="00074140"/>
    <w:rsid w:val="00074712"/>
    <w:rsid w:val="0007523A"/>
    <w:rsid w:val="00076F51"/>
    <w:rsid w:val="00081FB7"/>
    <w:rsid w:val="00085E4D"/>
    <w:rsid w:val="00087B80"/>
    <w:rsid w:val="0009093A"/>
    <w:rsid w:val="00090E43"/>
    <w:rsid w:val="00093799"/>
    <w:rsid w:val="00093FAB"/>
    <w:rsid w:val="00095CDF"/>
    <w:rsid w:val="000A4B94"/>
    <w:rsid w:val="000B451E"/>
    <w:rsid w:val="000B5DAC"/>
    <w:rsid w:val="000C02C0"/>
    <w:rsid w:val="000C2100"/>
    <w:rsid w:val="000C3EBA"/>
    <w:rsid w:val="000C4225"/>
    <w:rsid w:val="000D2F49"/>
    <w:rsid w:val="000D766D"/>
    <w:rsid w:val="000E12DD"/>
    <w:rsid w:val="000F30A3"/>
    <w:rsid w:val="000F39F9"/>
    <w:rsid w:val="000F3F40"/>
    <w:rsid w:val="0010087E"/>
    <w:rsid w:val="00100FCC"/>
    <w:rsid w:val="0010410B"/>
    <w:rsid w:val="00104AE5"/>
    <w:rsid w:val="00104C4E"/>
    <w:rsid w:val="00106F7A"/>
    <w:rsid w:val="00122A09"/>
    <w:rsid w:val="00124560"/>
    <w:rsid w:val="00125CAB"/>
    <w:rsid w:val="00126486"/>
    <w:rsid w:val="0013317A"/>
    <w:rsid w:val="001333EE"/>
    <w:rsid w:val="00135662"/>
    <w:rsid w:val="00136011"/>
    <w:rsid w:val="001375F2"/>
    <w:rsid w:val="001441A9"/>
    <w:rsid w:val="00144FF8"/>
    <w:rsid w:val="00151A94"/>
    <w:rsid w:val="00151F93"/>
    <w:rsid w:val="0015324A"/>
    <w:rsid w:val="00153905"/>
    <w:rsid w:val="00157D19"/>
    <w:rsid w:val="0016554E"/>
    <w:rsid w:val="001704AA"/>
    <w:rsid w:val="00170880"/>
    <w:rsid w:val="00171179"/>
    <w:rsid w:val="001724B5"/>
    <w:rsid w:val="00172715"/>
    <w:rsid w:val="0017301A"/>
    <w:rsid w:val="0017507F"/>
    <w:rsid w:val="00176749"/>
    <w:rsid w:val="00180054"/>
    <w:rsid w:val="00180A0E"/>
    <w:rsid w:val="001818C8"/>
    <w:rsid w:val="001822DE"/>
    <w:rsid w:val="00183CC9"/>
    <w:rsid w:val="00185A23"/>
    <w:rsid w:val="00186EF9"/>
    <w:rsid w:val="001873AC"/>
    <w:rsid w:val="0019582F"/>
    <w:rsid w:val="00197241"/>
    <w:rsid w:val="001A0FD2"/>
    <w:rsid w:val="001A2060"/>
    <w:rsid w:val="001A2593"/>
    <w:rsid w:val="001A50AB"/>
    <w:rsid w:val="001B1D91"/>
    <w:rsid w:val="001B2A29"/>
    <w:rsid w:val="001B40D0"/>
    <w:rsid w:val="001C1D6E"/>
    <w:rsid w:val="001C2943"/>
    <w:rsid w:val="001C3467"/>
    <w:rsid w:val="001C6EDE"/>
    <w:rsid w:val="001D06A8"/>
    <w:rsid w:val="001D1F2E"/>
    <w:rsid w:val="001D4168"/>
    <w:rsid w:val="001E15C8"/>
    <w:rsid w:val="001E1D66"/>
    <w:rsid w:val="001E4D08"/>
    <w:rsid w:val="001F1147"/>
    <w:rsid w:val="001F12CA"/>
    <w:rsid w:val="001F2329"/>
    <w:rsid w:val="001F2636"/>
    <w:rsid w:val="001F28BA"/>
    <w:rsid w:val="001F55AA"/>
    <w:rsid w:val="001F6C57"/>
    <w:rsid w:val="001F7091"/>
    <w:rsid w:val="002044CE"/>
    <w:rsid w:val="002053F8"/>
    <w:rsid w:val="00211536"/>
    <w:rsid w:val="00213162"/>
    <w:rsid w:val="00217100"/>
    <w:rsid w:val="002227C1"/>
    <w:rsid w:val="00231F7A"/>
    <w:rsid w:val="00235447"/>
    <w:rsid w:val="0024056E"/>
    <w:rsid w:val="00240E15"/>
    <w:rsid w:val="00244671"/>
    <w:rsid w:val="00247ABF"/>
    <w:rsid w:val="002503E7"/>
    <w:rsid w:val="00250C57"/>
    <w:rsid w:val="002522E3"/>
    <w:rsid w:val="00252CEA"/>
    <w:rsid w:val="00256CE8"/>
    <w:rsid w:val="00257E3E"/>
    <w:rsid w:val="00263919"/>
    <w:rsid w:val="00280796"/>
    <w:rsid w:val="002826AF"/>
    <w:rsid w:val="00284677"/>
    <w:rsid w:val="002854D5"/>
    <w:rsid w:val="002A592E"/>
    <w:rsid w:val="002A7167"/>
    <w:rsid w:val="002B1A8F"/>
    <w:rsid w:val="002B3E5D"/>
    <w:rsid w:val="002B4B83"/>
    <w:rsid w:val="002B7D1B"/>
    <w:rsid w:val="002C0EF7"/>
    <w:rsid w:val="002C47F6"/>
    <w:rsid w:val="002C634B"/>
    <w:rsid w:val="002C6414"/>
    <w:rsid w:val="002C6518"/>
    <w:rsid w:val="002D55F7"/>
    <w:rsid w:val="002D5838"/>
    <w:rsid w:val="002D5AD6"/>
    <w:rsid w:val="002D5E07"/>
    <w:rsid w:val="002D6A3B"/>
    <w:rsid w:val="002D6D03"/>
    <w:rsid w:val="002E233E"/>
    <w:rsid w:val="002E5D18"/>
    <w:rsid w:val="002F48C1"/>
    <w:rsid w:val="002F69F1"/>
    <w:rsid w:val="00302740"/>
    <w:rsid w:val="00302C48"/>
    <w:rsid w:val="00302C4C"/>
    <w:rsid w:val="003064CC"/>
    <w:rsid w:val="00311D95"/>
    <w:rsid w:val="00312FC7"/>
    <w:rsid w:val="00317F62"/>
    <w:rsid w:val="00322D42"/>
    <w:rsid w:val="0033022C"/>
    <w:rsid w:val="00330968"/>
    <w:rsid w:val="00331267"/>
    <w:rsid w:val="0033277D"/>
    <w:rsid w:val="0033423A"/>
    <w:rsid w:val="0033462F"/>
    <w:rsid w:val="00335F13"/>
    <w:rsid w:val="00351F26"/>
    <w:rsid w:val="00352D03"/>
    <w:rsid w:val="003619A8"/>
    <w:rsid w:val="00367DC6"/>
    <w:rsid w:val="00370695"/>
    <w:rsid w:val="00374198"/>
    <w:rsid w:val="00376B69"/>
    <w:rsid w:val="00381656"/>
    <w:rsid w:val="00383147"/>
    <w:rsid w:val="00384D70"/>
    <w:rsid w:val="00394813"/>
    <w:rsid w:val="003959EC"/>
    <w:rsid w:val="003A5665"/>
    <w:rsid w:val="003B1640"/>
    <w:rsid w:val="003B4288"/>
    <w:rsid w:val="003B645F"/>
    <w:rsid w:val="003C7B7D"/>
    <w:rsid w:val="003D05E1"/>
    <w:rsid w:val="003E49CD"/>
    <w:rsid w:val="003E5CB6"/>
    <w:rsid w:val="00401B76"/>
    <w:rsid w:val="00402F14"/>
    <w:rsid w:val="004119F3"/>
    <w:rsid w:val="00414BAC"/>
    <w:rsid w:val="00416D2C"/>
    <w:rsid w:val="004220D8"/>
    <w:rsid w:val="00423AB4"/>
    <w:rsid w:val="004267ED"/>
    <w:rsid w:val="00431C26"/>
    <w:rsid w:val="00431DE0"/>
    <w:rsid w:val="004343BC"/>
    <w:rsid w:val="004352F1"/>
    <w:rsid w:val="00435A77"/>
    <w:rsid w:val="004372E6"/>
    <w:rsid w:val="00437749"/>
    <w:rsid w:val="00442F85"/>
    <w:rsid w:val="004436BE"/>
    <w:rsid w:val="00446A03"/>
    <w:rsid w:val="004607F9"/>
    <w:rsid w:val="00461215"/>
    <w:rsid w:val="00470043"/>
    <w:rsid w:val="00471FC5"/>
    <w:rsid w:val="00473D76"/>
    <w:rsid w:val="00477354"/>
    <w:rsid w:val="0048205B"/>
    <w:rsid w:val="004834B5"/>
    <w:rsid w:val="00483F84"/>
    <w:rsid w:val="00486230"/>
    <w:rsid w:val="00490A94"/>
    <w:rsid w:val="0049284B"/>
    <w:rsid w:val="00494C63"/>
    <w:rsid w:val="004969EF"/>
    <w:rsid w:val="004975B8"/>
    <w:rsid w:val="004A4BBE"/>
    <w:rsid w:val="004A529E"/>
    <w:rsid w:val="004A5DEF"/>
    <w:rsid w:val="004A5F31"/>
    <w:rsid w:val="004B5FE4"/>
    <w:rsid w:val="004B6A9B"/>
    <w:rsid w:val="004C1203"/>
    <w:rsid w:val="004C56B1"/>
    <w:rsid w:val="004C6524"/>
    <w:rsid w:val="004C6E26"/>
    <w:rsid w:val="004D188A"/>
    <w:rsid w:val="004D3002"/>
    <w:rsid w:val="004D3A47"/>
    <w:rsid w:val="004D72A9"/>
    <w:rsid w:val="004D783D"/>
    <w:rsid w:val="004E2F68"/>
    <w:rsid w:val="004E7DBF"/>
    <w:rsid w:val="004F17E7"/>
    <w:rsid w:val="004F2955"/>
    <w:rsid w:val="004F490B"/>
    <w:rsid w:val="004F4EF2"/>
    <w:rsid w:val="004F6F6E"/>
    <w:rsid w:val="0050217D"/>
    <w:rsid w:val="00505B56"/>
    <w:rsid w:val="00512A95"/>
    <w:rsid w:val="00530CB7"/>
    <w:rsid w:val="00530E42"/>
    <w:rsid w:val="0053525F"/>
    <w:rsid w:val="005455D7"/>
    <w:rsid w:val="005458B8"/>
    <w:rsid w:val="005465E4"/>
    <w:rsid w:val="0055586F"/>
    <w:rsid w:val="005562F4"/>
    <w:rsid w:val="00556518"/>
    <w:rsid w:val="00560CEB"/>
    <w:rsid w:val="00565B25"/>
    <w:rsid w:val="005726EE"/>
    <w:rsid w:val="00577A7E"/>
    <w:rsid w:val="00581AC1"/>
    <w:rsid w:val="00581ADD"/>
    <w:rsid w:val="00582975"/>
    <w:rsid w:val="005836E0"/>
    <w:rsid w:val="00585F59"/>
    <w:rsid w:val="0058746A"/>
    <w:rsid w:val="00587911"/>
    <w:rsid w:val="00594208"/>
    <w:rsid w:val="005950D5"/>
    <w:rsid w:val="005962F0"/>
    <w:rsid w:val="005A23DE"/>
    <w:rsid w:val="005A320B"/>
    <w:rsid w:val="005A32F4"/>
    <w:rsid w:val="005A3436"/>
    <w:rsid w:val="005A56D2"/>
    <w:rsid w:val="005A5F5D"/>
    <w:rsid w:val="005B3234"/>
    <w:rsid w:val="005C0475"/>
    <w:rsid w:val="005C2B9E"/>
    <w:rsid w:val="005C4050"/>
    <w:rsid w:val="005C40FA"/>
    <w:rsid w:val="005C5208"/>
    <w:rsid w:val="005C7D34"/>
    <w:rsid w:val="005D5859"/>
    <w:rsid w:val="005F1F01"/>
    <w:rsid w:val="005F2772"/>
    <w:rsid w:val="005F3260"/>
    <w:rsid w:val="005F7661"/>
    <w:rsid w:val="005F79C6"/>
    <w:rsid w:val="006035C8"/>
    <w:rsid w:val="0060678F"/>
    <w:rsid w:val="00615E16"/>
    <w:rsid w:val="00620832"/>
    <w:rsid w:val="00622405"/>
    <w:rsid w:val="0062293D"/>
    <w:rsid w:val="00622EDD"/>
    <w:rsid w:val="00625600"/>
    <w:rsid w:val="00626196"/>
    <w:rsid w:val="00627780"/>
    <w:rsid w:val="006343E7"/>
    <w:rsid w:val="00637EFA"/>
    <w:rsid w:val="00643EE9"/>
    <w:rsid w:val="006441F8"/>
    <w:rsid w:val="0064581C"/>
    <w:rsid w:val="00645A24"/>
    <w:rsid w:val="00647FE2"/>
    <w:rsid w:val="006527E3"/>
    <w:rsid w:val="00652C48"/>
    <w:rsid w:val="00654A97"/>
    <w:rsid w:val="00654F24"/>
    <w:rsid w:val="006610D0"/>
    <w:rsid w:val="006614A4"/>
    <w:rsid w:val="0066291F"/>
    <w:rsid w:val="00671174"/>
    <w:rsid w:val="00673C66"/>
    <w:rsid w:val="00680B7D"/>
    <w:rsid w:val="0068697B"/>
    <w:rsid w:val="00690F8E"/>
    <w:rsid w:val="00692AA9"/>
    <w:rsid w:val="00694F0D"/>
    <w:rsid w:val="00697B05"/>
    <w:rsid w:val="006A4054"/>
    <w:rsid w:val="006B25C6"/>
    <w:rsid w:val="006B5DE0"/>
    <w:rsid w:val="006B609B"/>
    <w:rsid w:val="006B7CC6"/>
    <w:rsid w:val="006C1A5A"/>
    <w:rsid w:val="006C3410"/>
    <w:rsid w:val="006C35A2"/>
    <w:rsid w:val="006C7109"/>
    <w:rsid w:val="006C78C5"/>
    <w:rsid w:val="006C7E20"/>
    <w:rsid w:val="006D2420"/>
    <w:rsid w:val="006D52F8"/>
    <w:rsid w:val="006D6A48"/>
    <w:rsid w:val="006D71CA"/>
    <w:rsid w:val="006E4C7D"/>
    <w:rsid w:val="006E5486"/>
    <w:rsid w:val="006F2957"/>
    <w:rsid w:val="00702E92"/>
    <w:rsid w:val="007146F0"/>
    <w:rsid w:val="00716AE9"/>
    <w:rsid w:val="00723342"/>
    <w:rsid w:val="0072565E"/>
    <w:rsid w:val="007266A5"/>
    <w:rsid w:val="00727085"/>
    <w:rsid w:val="00730F11"/>
    <w:rsid w:val="00732069"/>
    <w:rsid w:val="00735742"/>
    <w:rsid w:val="0074428A"/>
    <w:rsid w:val="00744AC5"/>
    <w:rsid w:val="00750AF3"/>
    <w:rsid w:val="00755A55"/>
    <w:rsid w:val="00756F09"/>
    <w:rsid w:val="007618DE"/>
    <w:rsid w:val="007667D7"/>
    <w:rsid w:val="0077281D"/>
    <w:rsid w:val="00772869"/>
    <w:rsid w:val="00775458"/>
    <w:rsid w:val="007766CC"/>
    <w:rsid w:val="00780C11"/>
    <w:rsid w:val="00782DC5"/>
    <w:rsid w:val="00782E43"/>
    <w:rsid w:val="007841A8"/>
    <w:rsid w:val="007846D5"/>
    <w:rsid w:val="007847B7"/>
    <w:rsid w:val="007862E1"/>
    <w:rsid w:val="00786ACF"/>
    <w:rsid w:val="0079044A"/>
    <w:rsid w:val="00791B43"/>
    <w:rsid w:val="00791DD1"/>
    <w:rsid w:val="00792668"/>
    <w:rsid w:val="00797AEE"/>
    <w:rsid w:val="007A3790"/>
    <w:rsid w:val="007A4578"/>
    <w:rsid w:val="007B28B9"/>
    <w:rsid w:val="007B71D3"/>
    <w:rsid w:val="007C5FFA"/>
    <w:rsid w:val="007C6A28"/>
    <w:rsid w:val="007C74CC"/>
    <w:rsid w:val="007D2EE7"/>
    <w:rsid w:val="007D3E4C"/>
    <w:rsid w:val="007E29D0"/>
    <w:rsid w:val="007E3ADD"/>
    <w:rsid w:val="007E471B"/>
    <w:rsid w:val="007F0FC6"/>
    <w:rsid w:val="007F2904"/>
    <w:rsid w:val="00801CCA"/>
    <w:rsid w:val="008055DB"/>
    <w:rsid w:val="00805E67"/>
    <w:rsid w:val="00807CC7"/>
    <w:rsid w:val="00811564"/>
    <w:rsid w:val="00812CAD"/>
    <w:rsid w:val="008233A9"/>
    <w:rsid w:val="00830138"/>
    <w:rsid w:val="00841FF9"/>
    <w:rsid w:val="00842936"/>
    <w:rsid w:val="00844C21"/>
    <w:rsid w:val="0084616A"/>
    <w:rsid w:val="00846740"/>
    <w:rsid w:val="00846AD7"/>
    <w:rsid w:val="00856EE5"/>
    <w:rsid w:val="008630E1"/>
    <w:rsid w:val="00873928"/>
    <w:rsid w:val="008752F2"/>
    <w:rsid w:val="00875367"/>
    <w:rsid w:val="0088107B"/>
    <w:rsid w:val="00885428"/>
    <w:rsid w:val="00885DBF"/>
    <w:rsid w:val="00886B1D"/>
    <w:rsid w:val="00886B80"/>
    <w:rsid w:val="00887D33"/>
    <w:rsid w:val="00893E65"/>
    <w:rsid w:val="008A2227"/>
    <w:rsid w:val="008A515A"/>
    <w:rsid w:val="008A6C6B"/>
    <w:rsid w:val="008A6F1A"/>
    <w:rsid w:val="008A7C8A"/>
    <w:rsid w:val="008B3468"/>
    <w:rsid w:val="008B3E64"/>
    <w:rsid w:val="008B535D"/>
    <w:rsid w:val="008B7ECF"/>
    <w:rsid w:val="008C3C0D"/>
    <w:rsid w:val="008C40EA"/>
    <w:rsid w:val="008D23AC"/>
    <w:rsid w:val="008D481C"/>
    <w:rsid w:val="008D7383"/>
    <w:rsid w:val="008E7DA1"/>
    <w:rsid w:val="008F4CE7"/>
    <w:rsid w:val="008F7FE7"/>
    <w:rsid w:val="00900285"/>
    <w:rsid w:val="009019C6"/>
    <w:rsid w:val="00904856"/>
    <w:rsid w:val="009058EE"/>
    <w:rsid w:val="00906532"/>
    <w:rsid w:val="00911BE5"/>
    <w:rsid w:val="00912DFF"/>
    <w:rsid w:val="00921C47"/>
    <w:rsid w:val="00923DBB"/>
    <w:rsid w:val="00926CC7"/>
    <w:rsid w:val="00934FCD"/>
    <w:rsid w:val="00940070"/>
    <w:rsid w:val="0094203C"/>
    <w:rsid w:val="009441D2"/>
    <w:rsid w:val="00946543"/>
    <w:rsid w:val="00950C48"/>
    <w:rsid w:val="0095262F"/>
    <w:rsid w:val="00954BA8"/>
    <w:rsid w:val="00961CF9"/>
    <w:rsid w:val="0096427E"/>
    <w:rsid w:val="00967547"/>
    <w:rsid w:val="00967850"/>
    <w:rsid w:val="009706C4"/>
    <w:rsid w:val="00971D68"/>
    <w:rsid w:val="00985A99"/>
    <w:rsid w:val="009912D3"/>
    <w:rsid w:val="009918FC"/>
    <w:rsid w:val="0099376C"/>
    <w:rsid w:val="009960E3"/>
    <w:rsid w:val="009A3838"/>
    <w:rsid w:val="009A4B22"/>
    <w:rsid w:val="009B235E"/>
    <w:rsid w:val="009B23A1"/>
    <w:rsid w:val="009C0F2A"/>
    <w:rsid w:val="009C1076"/>
    <w:rsid w:val="009C20F8"/>
    <w:rsid w:val="009C4945"/>
    <w:rsid w:val="009C68D0"/>
    <w:rsid w:val="009D075B"/>
    <w:rsid w:val="009D73E0"/>
    <w:rsid w:val="009E0D37"/>
    <w:rsid w:val="009E0E96"/>
    <w:rsid w:val="009E6823"/>
    <w:rsid w:val="009E6D88"/>
    <w:rsid w:val="009E73F0"/>
    <w:rsid w:val="009F363A"/>
    <w:rsid w:val="00A00C03"/>
    <w:rsid w:val="00A03106"/>
    <w:rsid w:val="00A05D82"/>
    <w:rsid w:val="00A14A62"/>
    <w:rsid w:val="00A23CB5"/>
    <w:rsid w:val="00A2545B"/>
    <w:rsid w:val="00A40D96"/>
    <w:rsid w:val="00A44419"/>
    <w:rsid w:val="00A44D7B"/>
    <w:rsid w:val="00A47D06"/>
    <w:rsid w:val="00A507D8"/>
    <w:rsid w:val="00A50A48"/>
    <w:rsid w:val="00A55C85"/>
    <w:rsid w:val="00A63D39"/>
    <w:rsid w:val="00A64DF7"/>
    <w:rsid w:val="00A64E18"/>
    <w:rsid w:val="00A660B6"/>
    <w:rsid w:val="00A738BA"/>
    <w:rsid w:val="00A7400F"/>
    <w:rsid w:val="00A746D9"/>
    <w:rsid w:val="00A82D67"/>
    <w:rsid w:val="00A82E1D"/>
    <w:rsid w:val="00A85552"/>
    <w:rsid w:val="00A90A91"/>
    <w:rsid w:val="00A9264C"/>
    <w:rsid w:val="00A96AC8"/>
    <w:rsid w:val="00AA4A1C"/>
    <w:rsid w:val="00AA4DA6"/>
    <w:rsid w:val="00AB1B4C"/>
    <w:rsid w:val="00AB5D9B"/>
    <w:rsid w:val="00AB6CCD"/>
    <w:rsid w:val="00AB750A"/>
    <w:rsid w:val="00AB7C51"/>
    <w:rsid w:val="00AC1F73"/>
    <w:rsid w:val="00AC3F20"/>
    <w:rsid w:val="00AC6B38"/>
    <w:rsid w:val="00AC7ABE"/>
    <w:rsid w:val="00AC7BB0"/>
    <w:rsid w:val="00AD1A82"/>
    <w:rsid w:val="00AD4B4D"/>
    <w:rsid w:val="00AD6430"/>
    <w:rsid w:val="00AD6657"/>
    <w:rsid w:val="00AE525D"/>
    <w:rsid w:val="00AF1A68"/>
    <w:rsid w:val="00AF660E"/>
    <w:rsid w:val="00B10672"/>
    <w:rsid w:val="00B108FC"/>
    <w:rsid w:val="00B10CCF"/>
    <w:rsid w:val="00B10E3F"/>
    <w:rsid w:val="00B11A7F"/>
    <w:rsid w:val="00B12618"/>
    <w:rsid w:val="00B163FD"/>
    <w:rsid w:val="00B210CE"/>
    <w:rsid w:val="00B2376B"/>
    <w:rsid w:val="00B23BC0"/>
    <w:rsid w:val="00B26A2B"/>
    <w:rsid w:val="00B33E12"/>
    <w:rsid w:val="00B343BA"/>
    <w:rsid w:val="00B3500E"/>
    <w:rsid w:val="00B3780F"/>
    <w:rsid w:val="00B44E54"/>
    <w:rsid w:val="00B473EF"/>
    <w:rsid w:val="00B500C8"/>
    <w:rsid w:val="00B52B83"/>
    <w:rsid w:val="00B5377E"/>
    <w:rsid w:val="00B56FF8"/>
    <w:rsid w:val="00B614E7"/>
    <w:rsid w:val="00B62AFB"/>
    <w:rsid w:val="00B771B6"/>
    <w:rsid w:val="00B80601"/>
    <w:rsid w:val="00B84503"/>
    <w:rsid w:val="00B84994"/>
    <w:rsid w:val="00B905AD"/>
    <w:rsid w:val="00B94ED8"/>
    <w:rsid w:val="00B952B7"/>
    <w:rsid w:val="00BA1B9A"/>
    <w:rsid w:val="00BB2CAA"/>
    <w:rsid w:val="00BC0918"/>
    <w:rsid w:val="00BC1E7E"/>
    <w:rsid w:val="00BC2945"/>
    <w:rsid w:val="00BC39E4"/>
    <w:rsid w:val="00BD0512"/>
    <w:rsid w:val="00BD2587"/>
    <w:rsid w:val="00BD3B79"/>
    <w:rsid w:val="00BD5F14"/>
    <w:rsid w:val="00BD6C2E"/>
    <w:rsid w:val="00BE0671"/>
    <w:rsid w:val="00BE114C"/>
    <w:rsid w:val="00BE73EB"/>
    <w:rsid w:val="00BE7F4F"/>
    <w:rsid w:val="00BF007F"/>
    <w:rsid w:val="00BF07CD"/>
    <w:rsid w:val="00BF1D38"/>
    <w:rsid w:val="00BF42B7"/>
    <w:rsid w:val="00BF6FE7"/>
    <w:rsid w:val="00C005AD"/>
    <w:rsid w:val="00C005DC"/>
    <w:rsid w:val="00C0204E"/>
    <w:rsid w:val="00C02054"/>
    <w:rsid w:val="00C035A3"/>
    <w:rsid w:val="00C03ED4"/>
    <w:rsid w:val="00C106D3"/>
    <w:rsid w:val="00C16584"/>
    <w:rsid w:val="00C168D6"/>
    <w:rsid w:val="00C2167F"/>
    <w:rsid w:val="00C22BD9"/>
    <w:rsid w:val="00C3607D"/>
    <w:rsid w:val="00C4073A"/>
    <w:rsid w:val="00C42510"/>
    <w:rsid w:val="00C42725"/>
    <w:rsid w:val="00C46FB0"/>
    <w:rsid w:val="00C502FC"/>
    <w:rsid w:val="00C53165"/>
    <w:rsid w:val="00C55AC1"/>
    <w:rsid w:val="00C56E5B"/>
    <w:rsid w:val="00C61CCF"/>
    <w:rsid w:val="00C642AE"/>
    <w:rsid w:val="00C67B57"/>
    <w:rsid w:val="00C747DA"/>
    <w:rsid w:val="00C75565"/>
    <w:rsid w:val="00C80BC4"/>
    <w:rsid w:val="00C93C5A"/>
    <w:rsid w:val="00C944E4"/>
    <w:rsid w:val="00CB318D"/>
    <w:rsid w:val="00CB36B4"/>
    <w:rsid w:val="00CC1957"/>
    <w:rsid w:val="00CC4621"/>
    <w:rsid w:val="00CC5F55"/>
    <w:rsid w:val="00CC6216"/>
    <w:rsid w:val="00CD05C5"/>
    <w:rsid w:val="00CD33A0"/>
    <w:rsid w:val="00CD4523"/>
    <w:rsid w:val="00CD49A7"/>
    <w:rsid w:val="00CE1C0D"/>
    <w:rsid w:val="00CE35B6"/>
    <w:rsid w:val="00CE3B42"/>
    <w:rsid w:val="00CE4119"/>
    <w:rsid w:val="00CF1658"/>
    <w:rsid w:val="00CF1E5E"/>
    <w:rsid w:val="00CF3706"/>
    <w:rsid w:val="00CF5F63"/>
    <w:rsid w:val="00CF60BC"/>
    <w:rsid w:val="00CF7D31"/>
    <w:rsid w:val="00D028A4"/>
    <w:rsid w:val="00D02AF3"/>
    <w:rsid w:val="00D047F4"/>
    <w:rsid w:val="00D05391"/>
    <w:rsid w:val="00D05C80"/>
    <w:rsid w:val="00D061CA"/>
    <w:rsid w:val="00D06A6E"/>
    <w:rsid w:val="00D10AE2"/>
    <w:rsid w:val="00D11433"/>
    <w:rsid w:val="00D24D2F"/>
    <w:rsid w:val="00D27323"/>
    <w:rsid w:val="00D31EA7"/>
    <w:rsid w:val="00D335DD"/>
    <w:rsid w:val="00D33AA9"/>
    <w:rsid w:val="00D36178"/>
    <w:rsid w:val="00D416D6"/>
    <w:rsid w:val="00D50D19"/>
    <w:rsid w:val="00D5612A"/>
    <w:rsid w:val="00D56A46"/>
    <w:rsid w:val="00D626FD"/>
    <w:rsid w:val="00D66191"/>
    <w:rsid w:val="00D70CA8"/>
    <w:rsid w:val="00D7141B"/>
    <w:rsid w:val="00D74058"/>
    <w:rsid w:val="00D747D5"/>
    <w:rsid w:val="00D755DF"/>
    <w:rsid w:val="00D7752D"/>
    <w:rsid w:val="00D77C23"/>
    <w:rsid w:val="00D82017"/>
    <w:rsid w:val="00D82D4F"/>
    <w:rsid w:val="00D83477"/>
    <w:rsid w:val="00D844D5"/>
    <w:rsid w:val="00D85DFD"/>
    <w:rsid w:val="00D87D1E"/>
    <w:rsid w:val="00D9199F"/>
    <w:rsid w:val="00D91F68"/>
    <w:rsid w:val="00D941D1"/>
    <w:rsid w:val="00D972DE"/>
    <w:rsid w:val="00DA3524"/>
    <w:rsid w:val="00DA4B31"/>
    <w:rsid w:val="00DA7BDD"/>
    <w:rsid w:val="00DB0563"/>
    <w:rsid w:val="00DB082F"/>
    <w:rsid w:val="00DB15CC"/>
    <w:rsid w:val="00DB1B98"/>
    <w:rsid w:val="00DC1819"/>
    <w:rsid w:val="00DC1AF5"/>
    <w:rsid w:val="00DC1D2E"/>
    <w:rsid w:val="00DC478D"/>
    <w:rsid w:val="00DC4E02"/>
    <w:rsid w:val="00DC69CD"/>
    <w:rsid w:val="00DD01A1"/>
    <w:rsid w:val="00DD0DBE"/>
    <w:rsid w:val="00DD0EE2"/>
    <w:rsid w:val="00DD259F"/>
    <w:rsid w:val="00DD3035"/>
    <w:rsid w:val="00DE5672"/>
    <w:rsid w:val="00DE66DD"/>
    <w:rsid w:val="00DE6C0F"/>
    <w:rsid w:val="00DE732F"/>
    <w:rsid w:val="00DF5CA1"/>
    <w:rsid w:val="00DF5F81"/>
    <w:rsid w:val="00DF714E"/>
    <w:rsid w:val="00E05381"/>
    <w:rsid w:val="00E07B29"/>
    <w:rsid w:val="00E134AC"/>
    <w:rsid w:val="00E139F5"/>
    <w:rsid w:val="00E153D4"/>
    <w:rsid w:val="00E15F34"/>
    <w:rsid w:val="00E2273F"/>
    <w:rsid w:val="00E22C0F"/>
    <w:rsid w:val="00E32F82"/>
    <w:rsid w:val="00E33C41"/>
    <w:rsid w:val="00E370B2"/>
    <w:rsid w:val="00E4072A"/>
    <w:rsid w:val="00E417CD"/>
    <w:rsid w:val="00E51B2C"/>
    <w:rsid w:val="00E6028A"/>
    <w:rsid w:val="00E6159E"/>
    <w:rsid w:val="00E65903"/>
    <w:rsid w:val="00E66F9B"/>
    <w:rsid w:val="00E76329"/>
    <w:rsid w:val="00E76DAC"/>
    <w:rsid w:val="00E80761"/>
    <w:rsid w:val="00E838FE"/>
    <w:rsid w:val="00E83B1B"/>
    <w:rsid w:val="00E84905"/>
    <w:rsid w:val="00EA20A3"/>
    <w:rsid w:val="00EA3478"/>
    <w:rsid w:val="00EA4B21"/>
    <w:rsid w:val="00EA51C8"/>
    <w:rsid w:val="00EA5CA3"/>
    <w:rsid w:val="00EB13C8"/>
    <w:rsid w:val="00EB20CE"/>
    <w:rsid w:val="00EB404D"/>
    <w:rsid w:val="00EB667C"/>
    <w:rsid w:val="00EC0137"/>
    <w:rsid w:val="00EC1F9D"/>
    <w:rsid w:val="00ED46E4"/>
    <w:rsid w:val="00ED4942"/>
    <w:rsid w:val="00ED615A"/>
    <w:rsid w:val="00EE68CD"/>
    <w:rsid w:val="00EE7056"/>
    <w:rsid w:val="00EE7794"/>
    <w:rsid w:val="00EF0048"/>
    <w:rsid w:val="00EF723D"/>
    <w:rsid w:val="00EF7B3C"/>
    <w:rsid w:val="00F030C6"/>
    <w:rsid w:val="00F03211"/>
    <w:rsid w:val="00F06231"/>
    <w:rsid w:val="00F06F1B"/>
    <w:rsid w:val="00F076A2"/>
    <w:rsid w:val="00F11470"/>
    <w:rsid w:val="00F126B6"/>
    <w:rsid w:val="00F22662"/>
    <w:rsid w:val="00F2297F"/>
    <w:rsid w:val="00F2309C"/>
    <w:rsid w:val="00F2594C"/>
    <w:rsid w:val="00F27635"/>
    <w:rsid w:val="00F304C0"/>
    <w:rsid w:val="00F34950"/>
    <w:rsid w:val="00F34BD4"/>
    <w:rsid w:val="00F372B8"/>
    <w:rsid w:val="00F421D3"/>
    <w:rsid w:val="00F4355C"/>
    <w:rsid w:val="00F44770"/>
    <w:rsid w:val="00F44D12"/>
    <w:rsid w:val="00F464C8"/>
    <w:rsid w:val="00F5259A"/>
    <w:rsid w:val="00F55432"/>
    <w:rsid w:val="00F563BB"/>
    <w:rsid w:val="00F7260D"/>
    <w:rsid w:val="00F80C8D"/>
    <w:rsid w:val="00F8629B"/>
    <w:rsid w:val="00F87CB2"/>
    <w:rsid w:val="00F91073"/>
    <w:rsid w:val="00F96B5E"/>
    <w:rsid w:val="00F9787B"/>
    <w:rsid w:val="00FA3A86"/>
    <w:rsid w:val="00FB320D"/>
    <w:rsid w:val="00FC1FA7"/>
    <w:rsid w:val="00FC2C3B"/>
    <w:rsid w:val="00FD0F94"/>
    <w:rsid w:val="00FD5523"/>
    <w:rsid w:val="00FE0761"/>
    <w:rsid w:val="00FE5C0E"/>
    <w:rsid w:val="00FE6E64"/>
    <w:rsid w:val="00FF0585"/>
    <w:rsid w:val="00FF1305"/>
    <w:rsid w:val="00FF5156"/>
    <w:rsid w:val="02457607"/>
    <w:rsid w:val="033E396B"/>
    <w:rsid w:val="06F00C80"/>
    <w:rsid w:val="093843CC"/>
    <w:rsid w:val="0B39713D"/>
    <w:rsid w:val="10F06A6A"/>
    <w:rsid w:val="137F1409"/>
    <w:rsid w:val="188D5A5B"/>
    <w:rsid w:val="196059E7"/>
    <w:rsid w:val="19F70982"/>
    <w:rsid w:val="1E603B32"/>
    <w:rsid w:val="20D617E5"/>
    <w:rsid w:val="20F1263C"/>
    <w:rsid w:val="226825AE"/>
    <w:rsid w:val="24D15290"/>
    <w:rsid w:val="25FB2D01"/>
    <w:rsid w:val="2D2411E7"/>
    <w:rsid w:val="33644250"/>
    <w:rsid w:val="35F52233"/>
    <w:rsid w:val="3B611455"/>
    <w:rsid w:val="3C643EBD"/>
    <w:rsid w:val="3D02483C"/>
    <w:rsid w:val="3D9110BD"/>
    <w:rsid w:val="3D9E4565"/>
    <w:rsid w:val="3E117434"/>
    <w:rsid w:val="48204147"/>
    <w:rsid w:val="4A3D1A01"/>
    <w:rsid w:val="4C3A2D8E"/>
    <w:rsid w:val="4C956A5B"/>
    <w:rsid w:val="4D1D5DDF"/>
    <w:rsid w:val="52B35F6E"/>
    <w:rsid w:val="54A72E72"/>
    <w:rsid w:val="57B10412"/>
    <w:rsid w:val="59210E75"/>
    <w:rsid w:val="5DCD7938"/>
    <w:rsid w:val="5DE9158D"/>
    <w:rsid w:val="613604BB"/>
    <w:rsid w:val="624B38DC"/>
    <w:rsid w:val="6670352D"/>
    <w:rsid w:val="66BA7FE0"/>
    <w:rsid w:val="673C4380"/>
    <w:rsid w:val="6A3F259F"/>
    <w:rsid w:val="6B852CB5"/>
    <w:rsid w:val="6D613DB6"/>
    <w:rsid w:val="712D50FE"/>
    <w:rsid w:val="72EA058A"/>
    <w:rsid w:val="74851094"/>
    <w:rsid w:val="78BB1659"/>
    <w:rsid w:val="79B133F6"/>
    <w:rsid w:val="7E91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0AC551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uiPriority="99" w:unhideWhenUsed="1" w:qFormat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eastAsia="zh-CN"/>
    </w:rPr>
  </w:style>
  <w:style w:type="paragraph" w:styleId="2">
    <w:name w:val="heading 2"/>
    <w:basedOn w:val="a"/>
    <w:next w:val="a"/>
    <w:qFormat/>
    <w:pPr>
      <w:keepNext/>
      <w:numPr>
        <w:ilvl w:val="3"/>
        <w:numId w:val="1"/>
      </w:numPr>
      <w:outlineLvl w:val="1"/>
    </w:pPr>
    <w:rPr>
      <w:b/>
      <w:bCs/>
      <w:sz w:val="24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  <w:rPr>
      <w:sz w:val="20"/>
    </w:rPr>
  </w:style>
  <w:style w:type="paragraph" w:styleId="a4">
    <w:name w:val="Body Text Indent"/>
    <w:basedOn w:val="a"/>
    <w:qFormat/>
    <w:pPr>
      <w:tabs>
        <w:tab w:val="left" w:pos="360"/>
      </w:tabs>
      <w:spacing w:afterLines="30" w:after="93"/>
      <w:ind w:leftChars="-7" w:left="-2" w:hangingChars="6" w:hanging="13"/>
      <w:jc w:val="left"/>
    </w:pPr>
    <w:rPr>
      <w:rFonts w:ascii="Verdana" w:hAnsi="Verdana" w:cs="MS Shell Dlg"/>
      <w:color w:val="333333"/>
      <w:szCs w:val="20"/>
    </w:rPr>
  </w:style>
  <w:style w:type="paragraph" w:styleId="a5">
    <w:name w:val="Plain Text"/>
    <w:basedOn w:val="a"/>
    <w:qFormat/>
    <w:rPr>
      <w:rFonts w:ascii="SimSun" w:eastAsia="方正细黑一简体" w:hAnsi="Courier New" w:cs="Courier New"/>
      <w:bCs/>
      <w:color w:val="000000"/>
      <w:szCs w:val="21"/>
    </w:rPr>
  </w:style>
  <w:style w:type="paragraph" w:styleId="a6">
    <w:name w:val="Balloon Text"/>
    <w:basedOn w:val="a"/>
    <w:link w:val="a7"/>
    <w:qFormat/>
    <w:rPr>
      <w:sz w:val="18"/>
      <w:szCs w:val="18"/>
    </w:rPr>
  </w:style>
  <w:style w:type="paragraph" w:styleId="a8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page number"/>
    <w:basedOn w:val="a0"/>
    <w:qFormat/>
  </w:style>
  <w:style w:type="character" w:styleId="ac">
    <w:name w:val="Hyperlink"/>
    <w:qFormat/>
    <w:rPr>
      <w:color w:val="0000FF"/>
      <w:u w:val="single"/>
    </w:rPr>
  </w:style>
  <w:style w:type="character" w:styleId="ad">
    <w:name w:val="Placeholder Text"/>
    <w:basedOn w:val="a0"/>
    <w:uiPriority w:val="99"/>
    <w:unhideWhenUsed/>
    <w:qFormat/>
    <w:rPr>
      <w:color w:val="808080"/>
    </w:rPr>
  </w:style>
  <w:style w:type="character" w:customStyle="1" w:styleId="aa">
    <w:name w:val="頁首 字元"/>
    <w:basedOn w:val="a0"/>
    <w:link w:val="a9"/>
    <w:uiPriority w:val="99"/>
    <w:qFormat/>
    <w:rPr>
      <w:kern w:val="2"/>
      <w:sz w:val="18"/>
      <w:szCs w:val="18"/>
    </w:rPr>
  </w:style>
  <w:style w:type="character" w:customStyle="1" w:styleId="a7">
    <w:name w:val="註解方塊文字 字元"/>
    <w:basedOn w:val="a0"/>
    <w:link w:val="a6"/>
    <w:qFormat/>
    <w:rPr>
      <w:kern w:val="2"/>
      <w:sz w:val="18"/>
      <w:szCs w:val="18"/>
    </w:rPr>
  </w:style>
  <w:style w:type="paragraph" w:customStyle="1" w:styleId="src">
    <w:name w:val="src"/>
    <w:basedOn w:val="a"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  <w:style w:type="character" w:styleId="af">
    <w:name w:val="FollowedHyperlink"/>
    <w:basedOn w:val="a0"/>
    <w:rsid w:val="00FE6E6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uiPriority="99" w:unhideWhenUsed="1" w:qFormat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eastAsia="zh-CN"/>
    </w:rPr>
  </w:style>
  <w:style w:type="paragraph" w:styleId="2">
    <w:name w:val="heading 2"/>
    <w:basedOn w:val="a"/>
    <w:next w:val="a"/>
    <w:qFormat/>
    <w:pPr>
      <w:keepNext/>
      <w:numPr>
        <w:ilvl w:val="3"/>
        <w:numId w:val="1"/>
      </w:numPr>
      <w:outlineLvl w:val="1"/>
    </w:pPr>
    <w:rPr>
      <w:b/>
      <w:bCs/>
      <w:sz w:val="24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  <w:rPr>
      <w:sz w:val="20"/>
    </w:rPr>
  </w:style>
  <w:style w:type="paragraph" w:styleId="a4">
    <w:name w:val="Body Text Indent"/>
    <w:basedOn w:val="a"/>
    <w:qFormat/>
    <w:pPr>
      <w:tabs>
        <w:tab w:val="left" w:pos="360"/>
      </w:tabs>
      <w:spacing w:afterLines="30" w:after="93"/>
      <w:ind w:leftChars="-7" w:left="-2" w:hangingChars="6" w:hanging="13"/>
      <w:jc w:val="left"/>
    </w:pPr>
    <w:rPr>
      <w:rFonts w:ascii="Verdana" w:hAnsi="Verdana" w:cs="MS Shell Dlg"/>
      <w:color w:val="333333"/>
      <w:szCs w:val="20"/>
    </w:rPr>
  </w:style>
  <w:style w:type="paragraph" w:styleId="a5">
    <w:name w:val="Plain Text"/>
    <w:basedOn w:val="a"/>
    <w:qFormat/>
    <w:rPr>
      <w:rFonts w:ascii="SimSun" w:eastAsia="方正细黑一简体" w:hAnsi="Courier New" w:cs="Courier New"/>
      <w:bCs/>
      <w:color w:val="000000"/>
      <w:szCs w:val="21"/>
    </w:rPr>
  </w:style>
  <w:style w:type="paragraph" w:styleId="a6">
    <w:name w:val="Balloon Text"/>
    <w:basedOn w:val="a"/>
    <w:link w:val="a7"/>
    <w:qFormat/>
    <w:rPr>
      <w:sz w:val="18"/>
      <w:szCs w:val="18"/>
    </w:rPr>
  </w:style>
  <w:style w:type="paragraph" w:styleId="a8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page number"/>
    <w:basedOn w:val="a0"/>
    <w:qFormat/>
  </w:style>
  <w:style w:type="character" w:styleId="ac">
    <w:name w:val="Hyperlink"/>
    <w:qFormat/>
    <w:rPr>
      <w:color w:val="0000FF"/>
      <w:u w:val="single"/>
    </w:rPr>
  </w:style>
  <w:style w:type="character" w:styleId="ad">
    <w:name w:val="Placeholder Text"/>
    <w:basedOn w:val="a0"/>
    <w:uiPriority w:val="99"/>
    <w:unhideWhenUsed/>
    <w:qFormat/>
    <w:rPr>
      <w:color w:val="808080"/>
    </w:rPr>
  </w:style>
  <w:style w:type="character" w:customStyle="1" w:styleId="aa">
    <w:name w:val="頁首 字元"/>
    <w:basedOn w:val="a0"/>
    <w:link w:val="a9"/>
    <w:uiPriority w:val="99"/>
    <w:qFormat/>
    <w:rPr>
      <w:kern w:val="2"/>
      <w:sz w:val="18"/>
      <w:szCs w:val="18"/>
    </w:rPr>
  </w:style>
  <w:style w:type="character" w:customStyle="1" w:styleId="a7">
    <w:name w:val="註解方塊文字 字元"/>
    <w:basedOn w:val="a0"/>
    <w:link w:val="a6"/>
    <w:qFormat/>
    <w:rPr>
      <w:kern w:val="2"/>
      <w:sz w:val="18"/>
      <w:szCs w:val="18"/>
    </w:rPr>
  </w:style>
  <w:style w:type="paragraph" w:customStyle="1" w:styleId="src">
    <w:name w:val="src"/>
    <w:basedOn w:val="a"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  <w:style w:type="character" w:styleId="af">
    <w:name w:val="FollowedHyperlink"/>
    <w:basedOn w:val="a0"/>
    <w:rsid w:val="00FE6E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2b.ktnet.com.tw/Product.aspx?PID=KTMSG5KBK&amp;CID=28,040,04" TargetMode="External"/><Relationship Id="rId24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04D0EE-7C50-419E-B5A1-F6CA073A4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5</Pages>
  <Words>361</Words>
  <Characters>2058</Characters>
  <Application>Microsoft Office Word</Application>
  <DocSecurity>0</DocSecurity>
  <Lines>17</Lines>
  <Paragraphs>4</Paragraphs>
  <ScaleCrop>false</ScaleCrop>
  <Company/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x60</dc:creator>
  <cp:lastModifiedBy>kt</cp:lastModifiedBy>
  <cp:revision>40</cp:revision>
  <cp:lastPrinted>2019-09-24T11:36:00Z</cp:lastPrinted>
  <dcterms:created xsi:type="dcterms:W3CDTF">2023-11-09T10:06:00Z</dcterms:created>
  <dcterms:modified xsi:type="dcterms:W3CDTF">2023-11-23T08:18:00Z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